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5CB5C" w14:textId="239E682B" w:rsidR="00A43FB8" w:rsidRPr="002D3EC8" w:rsidRDefault="00A43FB8" w:rsidP="00A43FB8">
      <w:pPr>
        <w:tabs>
          <w:tab w:val="left" w:pos="6521"/>
          <w:tab w:val="left" w:pos="6946"/>
        </w:tabs>
        <w:ind w:right="2835"/>
        <w:rPr>
          <w:rFonts w:ascii="Helvetica Neue" w:hAnsi="Helvetica Neue"/>
          <w:sz w:val="22"/>
          <w:szCs w:val="22"/>
        </w:rPr>
      </w:pPr>
      <w:bookmarkStart w:id="0" w:name="OLE_LINK1"/>
      <w:bookmarkStart w:id="1" w:name="OLE_LINK2"/>
      <w:r w:rsidRPr="002D3EC8">
        <w:rPr>
          <w:rFonts w:ascii="Helvetica Neue" w:hAnsi="Helvetica Neue"/>
          <w:noProof/>
          <w:sz w:val="22"/>
          <w:szCs w:val="22"/>
        </w:rPr>
        <w:drawing>
          <wp:anchor distT="0" distB="0" distL="114300" distR="114300" simplePos="0" relativeHeight="251658240" behindDoc="0" locked="0" layoutInCell="1" allowOverlap="1" wp14:anchorId="2E30E99A" wp14:editId="65A60569">
            <wp:simplePos x="0" y="0"/>
            <wp:positionH relativeFrom="column">
              <wp:posOffset>3711575</wp:posOffset>
            </wp:positionH>
            <wp:positionV relativeFrom="paragraph">
              <wp:posOffset>-113665</wp:posOffset>
            </wp:positionV>
            <wp:extent cx="1644015" cy="817245"/>
            <wp:effectExtent l="0" t="0" r="0" b="0"/>
            <wp:wrapTight wrapText="bothSides">
              <wp:wrapPolygon edited="0">
                <wp:start x="2336" y="0"/>
                <wp:lineTo x="1001" y="4028"/>
                <wp:lineTo x="1001" y="11413"/>
                <wp:lineTo x="3337" y="20140"/>
                <wp:lineTo x="3671" y="20811"/>
                <wp:lineTo x="5006" y="20811"/>
                <wp:lineTo x="12014" y="20140"/>
                <wp:lineTo x="20357" y="15441"/>
                <wp:lineTo x="20691" y="9399"/>
                <wp:lineTo x="5340" y="0"/>
                <wp:lineTo x="2336" y="0"/>
              </wp:wrapPolygon>
            </wp:wrapTight>
            <wp:docPr id="2" name="Picture 2" descr="ANUSA_Logo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USA_Logo_Horizont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4015" cy="817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3EC8">
        <w:rPr>
          <w:rFonts w:ascii="Helvetica Neue" w:hAnsi="Helvetica Neue"/>
          <w:noProof/>
          <w:sz w:val="22"/>
          <w:szCs w:val="22"/>
        </w:rPr>
        <w:drawing>
          <wp:anchor distT="0" distB="0" distL="114300" distR="114300" simplePos="0" relativeHeight="251660288" behindDoc="0" locked="0" layoutInCell="1" allowOverlap="1" wp14:anchorId="09EEDE07" wp14:editId="0F0EF20C">
            <wp:simplePos x="0" y="0"/>
            <wp:positionH relativeFrom="column">
              <wp:posOffset>46990</wp:posOffset>
            </wp:positionH>
            <wp:positionV relativeFrom="paragraph">
              <wp:posOffset>1905</wp:posOffset>
            </wp:positionV>
            <wp:extent cx="1677035" cy="574040"/>
            <wp:effectExtent l="0" t="0" r="0" b="1016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677035" cy="574040"/>
                    </a:xfrm>
                    <a:prstGeom prst="rect">
                      <a:avLst/>
                    </a:prstGeom>
                  </pic:spPr>
                </pic:pic>
              </a:graphicData>
            </a:graphic>
            <wp14:sizeRelH relativeFrom="page">
              <wp14:pctWidth>0</wp14:pctWidth>
            </wp14:sizeRelH>
            <wp14:sizeRelV relativeFrom="page">
              <wp14:pctHeight>0</wp14:pctHeight>
            </wp14:sizeRelV>
          </wp:anchor>
        </w:drawing>
      </w:r>
    </w:p>
    <w:p w14:paraId="5CB78361" w14:textId="77777777" w:rsidR="00A43FB8" w:rsidRPr="002D3EC8" w:rsidRDefault="00A43FB8" w:rsidP="00A43FB8">
      <w:pPr>
        <w:tabs>
          <w:tab w:val="left" w:pos="6521"/>
          <w:tab w:val="left" w:pos="6946"/>
        </w:tabs>
        <w:ind w:right="2835"/>
        <w:jc w:val="right"/>
        <w:rPr>
          <w:rFonts w:ascii="Helvetica Neue" w:hAnsi="Helvetica Neue"/>
          <w:sz w:val="22"/>
          <w:szCs w:val="22"/>
        </w:rPr>
      </w:pPr>
    </w:p>
    <w:p w14:paraId="0274DDED" w14:textId="4F9CD12B" w:rsidR="007F43F9" w:rsidRPr="002D3EC8" w:rsidRDefault="007F43F9" w:rsidP="00A43FB8">
      <w:pPr>
        <w:tabs>
          <w:tab w:val="left" w:pos="6521"/>
          <w:tab w:val="left" w:pos="6946"/>
        </w:tabs>
        <w:ind w:right="2835"/>
        <w:jc w:val="right"/>
        <w:rPr>
          <w:rFonts w:ascii="Helvetica Neue" w:hAnsi="Helvetica Neue"/>
          <w:sz w:val="22"/>
          <w:szCs w:val="22"/>
        </w:rPr>
      </w:pPr>
      <w:r w:rsidRPr="002D3EC8">
        <w:rPr>
          <w:rFonts w:ascii="Helvetica Neue" w:hAnsi="Helvetica Neue"/>
          <w:sz w:val="22"/>
          <w:szCs w:val="22"/>
        </w:rPr>
        <w:tab/>
      </w:r>
    </w:p>
    <w:p w14:paraId="58728B96" w14:textId="77777777" w:rsidR="007F43F9" w:rsidRPr="002D3EC8" w:rsidRDefault="007F43F9" w:rsidP="007F43F9">
      <w:pPr>
        <w:pBdr>
          <w:bottom w:val="single" w:sz="6" w:space="1" w:color="auto"/>
        </w:pBdr>
        <w:ind w:right="-1"/>
        <w:rPr>
          <w:rFonts w:ascii="Helvetica Neue" w:hAnsi="Helvetica Neue"/>
          <w:sz w:val="22"/>
          <w:szCs w:val="22"/>
        </w:rPr>
      </w:pPr>
    </w:p>
    <w:p w14:paraId="1D073BAB" w14:textId="77777777" w:rsidR="00A43FB8" w:rsidRPr="002D3EC8" w:rsidRDefault="00A43FB8" w:rsidP="007F43F9">
      <w:pPr>
        <w:pBdr>
          <w:bottom w:val="single" w:sz="6" w:space="1" w:color="auto"/>
        </w:pBdr>
        <w:ind w:right="-1"/>
        <w:rPr>
          <w:rFonts w:ascii="Helvetica Neue" w:hAnsi="Helvetica Neue"/>
          <w:sz w:val="22"/>
          <w:szCs w:val="22"/>
        </w:rPr>
      </w:pPr>
    </w:p>
    <w:p w14:paraId="3D61E611" w14:textId="77777777" w:rsidR="007F43F9" w:rsidRPr="002D3EC8" w:rsidRDefault="007F43F9" w:rsidP="007F43F9">
      <w:pPr>
        <w:ind w:right="-1"/>
        <w:rPr>
          <w:rFonts w:ascii="Helvetica Neue" w:hAnsi="Helvetica Neue"/>
          <w:sz w:val="22"/>
          <w:szCs w:val="22"/>
        </w:rPr>
      </w:pPr>
    </w:p>
    <w:p w14:paraId="6FC3EC38" w14:textId="4C6B4D3D" w:rsidR="007F43F9" w:rsidRPr="002D3EC8" w:rsidRDefault="007F43F9" w:rsidP="00F851C2">
      <w:pPr>
        <w:ind w:right="-1"/>
        <w:jc w:val="center"/>
        <w:outlineLvl w:val="0"/>
        <w:rPr>
          <w:rFonts w:ascii="Helvetica Neue" w:hAnsi="Helvetica Neue"/>
          <w:b/>
          <w:sz w:val="22"/>
          <w:szCs w:val="22"/>
        </w:rPr>
      </w:pPr>
      <w:r w:rsidRPr="002D3EC8">
        <w:rPr>
          <w:rFonts w:ascii="Helvetica Neue" w:hAnsi="Helvetica Neue"/>
          <w:b/>
          <w:sz w:val="22"/>
          <w:szCs w:val="22"/>
        </w:rPr>
        <w:t xml:space="preserve">AGENDA - </w:t>
      </w:r>
      <w:r w:rsidR="00D70504" w:rsidRPr="002D3EC8">
        <w:rPr>
          <w:rFonts w:ascii="Helvetica Neue" w:hAnsi="Helvetica Neue"/>
          <w:b/>
          <w:sz w:val="22"/>
          <w:szCs w:val="22"/>
        </w:rPr>
        <w:t>C</w:t>
      </w:r>
      <w:r w:rsidR="00CD1F95" w:rsidRPr="002D3EC8">
        <w:rPr>
          <w:rFonts w:ascii="Helvetica Neue" w:hAnsi="Helvetica Neue"/>
          <w:b/>
          <w:sz w:val="22"/>
          <w:szCs w:val="22"/>
        </w:rPr>
        <w:t>OLLEGE REPRESENTATIVE COUNCIL (C</w:t>
      </w:r>
      <w:r w:rsidR="00BA1AE0">
        <w:rPr>
          <w:rFonts w:ascii="Helvetica Neue" w:hAnsi="Helvetica Neue"/>
          <w:b/>
          <w:sz w:val="22"/>
          <w:szCs w:val="22"/>
        </w:rPr>
        <w:t>RC) 7</w:t>
      </w:r>
      <w:r w:rsidR="00E75209" w:rsidRPr="002D3EC8">
        <w:rPr>
          <w:rFonts w:ascii="Helvetica Neue" w:hAnsi="Helvetica Neue"/>
          <w:b/>
          <w:sz w:val="22"/>
          <w:szCs w:val="22"/>
        </w:rPr>
        <w:t xml:space="preserve"> 2017</w:t>
      </w:r>
    </w:p>
    <w:p w14:paraId="4A4A1C93" w14:textId="77777777" w:rsidR="007F43F9" w:rsidRPr="002D3EC8" w:rsidRDefault="007F43F9" w:rsidP="007F43F9">
      <w:pPr>
        <w:ind w:right="-1"/>
        <w:jc w:val="center"/>
        <w:rPr>
          <w:rFonts w:ascii="Helvetica Neue" w:hAnsi="Helvetica Neue"/>
          <w:b/>
          <w:sz w:val="22"/>
          <w:szCs w:val="22"/>
        </w:rPr>
      </w:pPr>
    </w:p>
    <w:p w14:paraId="1837138A" w14:textId="184E2BFA" w:rsidR="007F43F9" w:rsidRPr="002D3EC8" w:rsidRDefault="005E147B" w:rsidP="007F43F9">
      <w:pPr>
        <w:ind w:right="-1"/>
        <w:jc w:val="center"/>
        <w:rPr>
          <w:rFonts w:ascii="Helvetica Neue" w:hAnsi="Helvetica Neue"/>
          <w:sz w:val="22"/>
          <w:szCs w:val="22"/>
        </w:rPr>
      </w:pPr>
      <w:r w:rsidRPr="002D3EC8">
        <w:rPr>
          <w:rFonts w:ascii="Helvetica Neue" w:hAnsi="Helvetica Neue"/>
          <w:sz w:val="22"/>
          <w:szCs w:val="22"/>
        </w:rPr>
        <w:t>Tuesday</w:t>
      </w:r>
      <w:r w:rsidR="00485C00" w:rsidRPr="002D3EC8">
        <w:rPr>
          <w:rFonts w:ascii="Helvetica Neue" w:hAnsi="Helvetica Neue"/>
          <w:sz w:val="22"/>
          <w:szCs w:val="22"/>
        </w:rPr>
        <w:t>,</w:t>
      </w:r>
      <w:r w:rsidR="007F43F9" w:rsidRPr="002D3EC8">
        <w:rPr>
          <w:rFonts w:ascii="Helvetica Neue" w:hAnsi="Helvetica Neue"/>
          <w:sz w:val="22"/>
          <w:szCs w:val="22"/>
        </w:rPr>
        <w:t xml:space="preserve"> </w:t>
      </w:r>
      <w:r w:rsidR="00BA1AE0">
        <w:rPr>
          <w:rFonts w:ascii="Helvetica Neue" w:hAnsi="Helvetica Neue"/>
          <w:sz w:val="22"/>
          <w:szCs w:val="22"/>
        </w:rPr>
        <w:t>26</w:t>
      </w:r>
      <w:r w:rsidR="00A43FB8" w:rsidRPr="002D3EC8">
        <w:rPr>
          <w:rFonts w:ascii="Helvetica Neue" w:hAnsi="Helvetica Neue"/>
          <w:sz w:val="22"/>
          <w:szCs w:val="22"/>
        </w:rPr>
        <w:t xml:space="preserve"> </w:t>
      </w:r>
      <w:r w:rsidR="00BA1AE0">
        <w:rPr>
          <w:rFonts w:ascii="Helvetica Neue" w:hAnsi="Helvetica Neue"/>
          <w:sz w:val="22"/>
          <w:szCs w:val="22"/>
        </w:rPr>
        <w:t>September</w:t>
      </w:r>
      <w:r w:rsidR="00E75209" w:rsidRPr="002D3EC8">
        <w:rPr>
          <w:rFonts w:ascii="Helvetica Neue" w:hAnsi="Helvetica Neue"/>
          <w:sz w:val="22"/>
          <w:szCs w:val="22"/>
        </w:rPr>
        <w:t xml:space="preserve"> 2017</w:t>
      </w:r>
      <w:r w:rsidR="00387CD1" w:rsidRPr="002D3EC8">
        <w:rPr>
          <w:rFonts w:ascii="Helvetica Neue" w:hAnsi="Helvetica Neue"/>
          <w:sz w:val="22"/>
          <w:szCs w:val="22"/>
        </w:rPr>
        <w:tab/>
      </w:r>
      <w:r w:rsidR="008A190A" w:rsidRPr="002D3EC8">
        <w:rPr>
          <w:rFonts w:ascii="Helvetica Neue" w:hAnsi="Helvetica Neue"/>
          <w:sz w:val="22"/>
          <w:szCs w:val="22"/>
        </w:rPr>
        <w:t xml:space="preserve">                  </w:t>
      </w:r>
      <w:r w:rsidR="00387CD1" w:rsidRPr="002D3EC8">
        <w:rPr>
          <w:rFonts w:ascii="Helvetica Neue" w:hAnsi="Helvetica Neue"/>
          <w:sz w:val="22"/>
          <w:szCs w:val="22"/>
        </w:rPr>
        <w:t>6</w:t>
      </w:r>
      <w:r w:rsidR="0048745D">
        <w:rPr>
          <w:rFonts w:ascii="Helvetica Neue" w:hAnsi="Helvetica Neue"/>
          <w:sz w:val="22"/>
          <w:szCs w:val="22"/>
        </w:rPr>
        <w:t>:14</w:t>
      </w:r>
      <w:r w:rsidR="007F43F9" w:rsidRPr="002D3EC8">
        <w:rPr>
          <w:rFonts w:ascii="Helvetica Neue" w:hAnsi="Helvetica Neue"/>
          <w:sz w:val="22"/>
          <w:szCs w:val="22"/>
        </w:rPr>
        <w:t xml:space="preserve">pm, ANUSA Boardroom </w:t>
      </w:r>
    </w:p>
    <w:p w14:paraId="13F54A56" w14:textId="77777777" w:rsidR="007F43F9" w:rsidRPr="002D3EC8" w:rsidRDefault="007F43F9" w:rsidP="007F43F9">
      <w:pPr>
        <w:ind w:right="-1"/>
        <w:rPr>
          <w:rFonts w:ascii="Helvetica Neue" w:hAnsi="Helvetica Neue"/>
          <w:sz w:val="22"/>
          <w:szCs w:val="22"/>
        </w:rPr>
      </w:pPr>
    </w:p>
    <w:p w14:paraId="4431775F" w14:textId="77777777" w:rsidR="007F43F9" w:rsidRPr="002D3EC8" w:rsidRDefault="007F43F9" w:rsidP="00F851C2">
      <w:pPr>
        <w:ind w:right="-1"/>
        <w:outlineLvl w:val="0"/>
        <w:rPr>
          <w:rFonts w:ascii="Helvetica Neue" w:hAnsi="Helvetica Neue"/>
          <w:b/>
          <w:sz w:val="22"/>
          <w:szCs w:val="22"/>
        </w:rPr>
      </w:pPr>
      <w:r w:rsidRPr="002D3EC8">
        <w:rPr>
          <w:rFonts w:ascii="Helvetica Neue" w:hAnsi="Helvetica Neue"/>
          <w:b/>
          <w:sz w:val="22"/>
          <w:szCs w:val="22"/>
        </w:rPr>
        <w:t>Item 1: Meeting Opens and Apologies</w:t>
      </w:r>
    </w:p>
    <w:p w14:paraId="28366123" w14:textId="77777777" w:rsidR="00C717E4" w:rsidRPr="002D3EC8" w:rsidRDefault="00C717E4" w:rsidP="00C717E4">
      <w:pPr>
        <w:rPr>
          <w:rFonts w:ascii="Helvetica Neue" w:eastAsia="Times New Roman" w:hAnsi="Helvetica Neue"/>
          <w:color w:val="1F497D" w:themeColor="text2"/>
          <w:sz w:val="22"/>
          <w:szCs w:val="22"/>
          <w:shd w:val="clear" w:color="auto" w:fill="FFFFFF"/>
          <w:lang w:eastAsia="en-US"/>
        </w:rPr>
      </w:pPr>
    </w:p>
    <w:p w14:paraId="2E1CE0CB" w14:textId="372E85A9" w:rsidR="0048745D" w:rsidRDefault="00C717E4" w:rsidP="0048745D">
      <w:pPr>
        <w:pStyle w:val="ListParagraph"/>
        <w:numPr>
          <w:ilvl w:val="1"/>
          <w:numId w:val="1"/>
        </w:numPr>
        <w:ind w:left="709" w:firstLine="0"/>
        <w:rPr>
          <w:rFonts w:ascii="Helvetica Neue" w:eastAsia="Times New Roman" w:hAnsi="Helvetica Neue" w:cs="Times New Roman"/>
          <w:sz w:val="22"/>
          <w:szCs w:val="22"/>
          <w:shd w:val="clear" w:color="auto" w:fill="FFFFFF"/>
          <w:lang w:eastAsia="en-US"/>
        </w:rPr>
      </w:pPr>
      <w:r w:rsidRPr="002D3EC8">
        <w:rPr>
          <w:rFonts w:ascii="Helvetica Neue" w:eastAsia="Times New Roman" w:hAnsi="Helvetica Neue" w:cs="Times New Roman"/>
          <w:sz w:val="22"/>
          <w:szCs w:val="22"/>
          <w:shd w:val="clear" w:color="auto" w:fill="FFFFFF"/>
          <w:lang w:eastAsia="en-US"/>
        </w:rPr>
        <w:t>Acknowledgement of Country</w:t>
      </w:r>
    </w:p>
    <w:p w14:paraId="3A75CA9E" w14:textId="45F23F90" w:rsidR="00387CD1" w:rsidRPr="0048745D" w:rsidRDefault="00387CD1" w:rsidP="0048745D">
      <w:pPr>
        <w:rPr>
          <w:rFonts w:ascii="Helvetica Neue" w:eastAsia="Times New Roman" w:hAnsi="Helvetica Neue"/>
          <w:sz w:val="22"/>
          <w:szCs w:val="22"/>
          <w:shd w:val="clear" w:color="auto" w:fill="FFFFFF"/>
          <w:lang w:eastAsia="en-US"/>
        </w:rPr>
      </w:pPr>
    </w:p>
    <w:p w14:paraId="4EB4FFB4" w14:textId="22C51C7D" w:rsidR="00C717E4" w:rsidRDefault="00C717E4" w:rsidP="00CC31C6">
      <w:pPr>
        <w:tabs>
          <w:tab w:val="left" w:pos="426"/>
        </w:tabs>
        <w:ind w:left="709"/>
        <w:rPr>
          <w:rFonts w:ascii="Helvetica Neue" w:eastAsia="Times New Roman" w:hAnsi="Helvetica Neue"/>
          <w:sz w:val="22"/>
          <w:szCs w:val="22"/>
          <w:shd w:val="clear" w:color="auto" w:fill="FFFFFF"/>
          <w:lang w:eastAsia="en-US"/>
        </w:rPr>
      </w:pPr>
      <w:r w:rsidRPr="002D3EC8">
        <w:rPr>
          <w:rFonts w:ascii="Helvetica Neue" w:eastAsia="Times New Roman" w:hAnsi="Helvetica Neue"/>
          <w:sz w:val="22"/>
          <w:szCs w:val="22"/>
          <w:shd w:val="clear" w:color="auto" w:fill="FFFFFF"/>
          <w:lang w:eastAsia="en-US"/>
        </w:rPr>
        <w:t xml:space="preserve">1.2 </w:t>
      </w:r>
      <w:r w:rsidR="00C452E5" w:rsidRPr="002D3EC8">
        <w:rPr>
          <w:rFonts w:ascii="Helvetica Neue" w:eastAsia="Times New Roman" w:hAnsi="Helvetica Neue"/>
          <w:sz w:val="22"/>
          <w:szCs w:val="22"/>
          <w:shd w:val="clear" w:color="auto" w:fill="FFFFFF"/>
          <w:lang w:eastAsia="en-US"/>
        </w:rPr>
        <w:tab/>
      </w:r>
      <w:r w:rsidRPr="002D3EC8">
        <w:rPr>
          <w:rFonts w:ascii="Helvetica Neue" w:eastAsia="Times New Roman" w:hAnsi="Helvetica Neue"/>
          <w:sz w:val="22"/>
          <w:szCs w:val="22"/>
          <w:shd w:val="clear" w:color="auto" w:fill="FFFFFF"/>
          <w:lang w:eastAsia="en-US"/>
        </w:rPr>
        <w:t>Apologies</w:t>
      </w:r>
    </w:p>
    <w:p w14:paraId="7EE2B076" w14:textId="0E43B31B" w:rsidR="0048745D" w:rsidRDefault="0048745D" w:rsidP="00CC31C6">
      <w:pPr>
        <w:tabs>
          <w:tab w:val="left" w:pos="426"/>
        </w:tabs>
        <w:ind w:left="709"/>
        <w:rPr>
          <w:rFonts w:ascii="Helvetica Neue" w:eastAsia="Times New Roman" w:hAnsi="Helvetica Neue"/>
          <w:sz w:val="22"/>
          <w:szCs w:val="22"/>
          <w:shd w:val="clear" w:color="auto" w:fill="FFFFFF"/>
          <w:lang w:eastAsia="en-US"/>
        </w:rPr>
      </w:pPr>
      <w:r>
        <w:rPr>
          <w:rFonts w:ascii="Helvetica Neue" w:eastAsia="Times New Roman" w:hAnsi="Helvetica Neue"/>
          <w:sz w:val="22"/>
          <w:szCs w:val="22"/>
          <w:shd w:val="clear" w:color="auto" w:fill="FFFFFF"/>
          <w:lang w:eastAsia="en-US"/>
        </w:rPr>
        <w:tab/>
      </w:r>
    </w:p>
    <w:p w14:paraId="563AD33F" w14:textId="4501D7E1" w:rsidR="0048745D" w:rsidRPr="002D3EC8" w:rsidRDefault="0048745D" w:rsidP="00CC31C6">
      <w:pPr>
        <w:tabs>
          <w:tab w:val="left" w:pos="426"/>
        </w:tabs>
        <w:ind w:left="709"/>
        <w:rPr>
          <w:rFonts w:ascii="Helvetica Neue" w:eastAsia="Times New Roman" w:hAnsi="Helvetica Neue"/>
          <w:sz w:val="22"/>
          <w:szCs w:val="22"/>
          <w:shd w:val="clear" w:color="auto" w:fill="FFFFFF"/>
          <w:lang w:eastAsia="en-US"/>
        </w:rPr>
      </w:pPr>
      <w:r>
        <w:rPr>
          <w:rFonts w:ascii="Helvetica Neue" w:eastAsia="Times New Roman" w:hAnsi="Helvetica Neue"/>
          <w:sz w:val="22"/>
          <w:szCs w:val="22"/>
          <w:shd w:val="clear" w:color="auto" w:fill="FFFFFF"/>
          <w:lang w:eastAsia="en-US"/>
        </w:rPr>
        <w:tab/>
      </w:r>
    </w:p>
    <w:p w14:paraId="248F2662" w14:textId="77777777" w:rsidR="00CE0676" w:rsidRPr="002D3EC8" w:rsidRDefault="00CE0676" w:rsidP="00CE0676">
      <w:pPr>
        <w:pStyle w:val="ListParagraph"/>
        <w:ind w:left="1440" w:right="-1"/>
        <w:rPr>
          <w:rFonts w:ascii="Helvetica Neue" w:hAnsi="Helvetica Neue"/>
          <w:sz w:val="22"/>
          <w:szCs w:val="22"/>
        </w:rPr>
      </w:pPr>
    </w:p>
    <w:p w14:paraId="4F20BB4F" w14:textId="4EA3EEB0" w:rsidR="007F43F9" w:rsidRDefault="007F43F9" w:rsidP="00F851C2">
      <w:pPr>
        <w:ind w:right="-1"/>
        <w:outlineLvl w:val="0"/>
        <w:rPr>
          <w:rFonts w:ascii="Helvetica Neue" w:hAnsi="Helvetica Neue"/>
          <w:b/>
          <w:sz w:val="22"/>
          <w:szCs w:val="22"/>
        </w:rPr>
      </w:pPr>
      <w:r w:rsidRPr="002D3EC8">
        <w:rPr>
          <w:rFonts w:ascii="Helvetica Neue" w:hAnsi="Helvetica Neue"/>
          <w:b/>
          <w:sz w:val="22"/>
          <w:szCs w:val="22"/>
        </w:rPr>
        <w:t>Item 2: Minutes from the Previous Meeting</w:t>
      </w:r>
    </w:p>
    <w:p w14:paraId="0208B3C0" w14:textId="6FB1A15C" w:rsidR="0048745D" w:rsidRDefault="0048745D" w:rsidP="00F851C2">
      <w:pPr>
        <w:ind w:right="-1"/>
        <w:outlineLvl w:val="0"/>
        <w:rPr>
          <w:rFonts w:ascii="Helvetica Neue" w:hAnsi="Helvetica Neue"/>
          <w:b/>
          <w:sz w:val="22"/>
          <w:szCs w:val="22"/>
        </w:rPr>
      </w:pPr>
    </w:p>
    <w:p w14:paraId="0C882D87" w14:textId="2F0EEE83" w:rsidR="0048745D" w:rsidRDefault="0048745D" w:rsidP="00F851C2">
      <w:pPr>
        <w:ind w:right="-1"/>
        <w:outlineLvl w:val="0"/>
        <w:rPr>
          <w:rFonts w:ascii="Helvetica Neue" w:hAnsi="Helvetica Neue"/>
          <w:b/>
          <w:sz w:val="22"/>
          <w:szCs w:val="22"/>
        </w:rPr>
      </w:pPr>
      <w:r>
        <w:rPr>
          <w:rFonts w:ascii="Helvetica Neue" w:hAnsi="Helvetica Neue"/>
          <w:b/>
          <w:sz w:val="22"/>
          <w:szCs w:val="22"/>
        </w:rPr>
        <w:t>Moved: Tom</w:t>
      </w:r>
    </w:p>
    <w:p w14:paraId="6AE0E570" w14:textId="75F8F31E" w:rsidR="0048745D" w:rsidRDefault="0048745D" w:rsidP="00F851C2">
      <w:pPr>
        <w:ind w:right="-1"/>
        <w:outlineLvl w:val="0"/>
        <w:rPr>
          <w:rFonts w:ascii="Helvetica Neue" w:hAnsi="Helvetica Neue"/>
          <w:b/>
          <w:sz w:val="22"/>
          <w:szCs w:val="22"/>
        </w:rPr>
      </w:pPr>
      <w:r>
        <w:rPr>
          <w:rFonts w:ascii="Helvetica Neue" w:hAnsi="Helvetica Neue"/>
          <w:b/>
          <w:sz w:val="22"/>
          <w:szCs w:val="22"/>
        </w:rPr>
        <w:t>Seconded: Alissa</w:t>
      </w:r>
    </w:p>
    <w:p w14:paraId="6A93CE91" w14:textId="27840632" w:rsidR="0048745D" w:rsidRDefault="0048745D" w:rsidP="00F851C2">
      <w:pPr>
        <w:ind w:right="-1"/>
        <w:outlineLvl w:val="0"/>
        <w:rPr>
          <w:rFonts w:ascii="Helvetica Neue" w:hAnsi="Helvetica Neue"/>
          <w:b/>
          <w:sz w:val="22"/>
          <w:szCs w:val="22"/>
        </w:rPr>
      </w:pPr>
      <w:r>
        <w:rPr>
          <w:rFonts w:ascii="Helvetica Neue" w:hAnsi="Helvetica Neue"/>
          <w:b/>
          <w:sz w:val="22"/>
          <w:szCs w:val="22"/>
        </w:rPr>
        <w:t xml:space="preserve">Status: Passed. </w:t>
      </w:r>
    </w:p>
    <w:p w14:paraId="0EEE851B" w14:textId="39C2E6D1" w:rsidR="0048745D" w:rsidRDefault="0048745D" w:rsidP="00F851C2">
      <w:pPr>
        <w:ind w:right="-1"/>
        <w:outlineLvl w:val="0"/>
        <w:rPr>
          <w:rFonts w:ascii="Helvetica Neue" w:hAnsi="Helvetica Neue"/>
          <w:b/>
          <w:sz w:val="22"/>
          <w:szCs w:val="22"/>
        </w:rPr>
      </w:pPr>
    </w:p>
    <w:p w14:paraId="051DA696" w14:textId="60440CC3" w:rsidR="0048745D" w:rsidRDefault="0048745D" w:rsidP="00F851C2">
      <w:pPr>
        <w:ind w:right="-1"/>
        <w:outlineLvl w:val="0"/>
        <w:rPr>
          <w:rFonts w:ascii="Helvetica Neue" w:hAnsi="Helvetica Neue"/>
          <w:b/>
          <w:sz w:val="22"/>
          <w:szCs w:val="22"/>
        </w:rPr>
      </w:pPr>
      <w:r>
        <w:rPr>
          <w:rFonts w:ascii="Helvetica Neue" w:hAnsi="Helvetica Neue"/>
          <w:b/>
          <w:sz w:val="22"/>
          <w:szCs w:val="22"/>
        </w:rPr>
        <w:t>Procedcural to Consider Reports en bloc</w:t>
      </w:r>
    </w:p>
    <w:p w14:paraId="2DAA713A" w14:textId="3B7FB415" w:rsidR="0048745D" w:rsidRDefault="0048745D" w:rsidP="00F851C2">
      <w:pPr>
        <w:ind w:right="-1"/>
        <w:outlineLvl w:val="0"/>
        <w:rPr>
          <w:rFonts w:ascii="Helvetica Neue" w:hAnsi="Helvetica Neue"/>
          <w:b/>
          <w:sz w:val="22"/>
          <w:szCs w:val="22"/>
        </w:rPr>
      </w:pPr>
      <w:r>
        <w:rPr>
          <w:rFonts w:ascii="Helvetica Neue" w:hAnsi="Helvetica Neue"/>
          <w:b/>
          <w:sz w:val="22"/>
          <w:szCs w:val="22"/>
        </w:rPr>
        <w:t>Moved: James C</w:t>
      </w:r>
    </w:p>
    <w:p w14:paraId="2D2C4D71" w14:textId="20A1E07E" w:rsidR="0048745D" w:rsidRDefault="0048745D" w:rsidP="00F851C2">
      <w:pPr>
        <w:ind w:right="-1"/>
        <w:outlineLvl w:val="0"/>
        <w:rPr>
          <w:rFonts w:ascii="Helvetica Neue" w:hAnsi="Helvetica Neue"/>
          <w:b/>
          <w:sz w:val="22"/>
          <w:szCs w:val="22"/>
        </w:rPr>
      </w:pPr>
      <w:r>
        <w:rPr>
          <w:rFonts w:ascii="Helvetica Neue" w:hAnsi="Helvetica Neue"/>
          <w:b/>
          <w:sz w:val="22"/>
          <w:szCs w:val="22"/>
        </w:rPr>
        <w:t xml:space="preserve">Seconded: James Yang. </w:t>
      </w:r>
    </w:p>
    <w:p w14:paraId="7D2E13BE" w14:textId="12FD6125" w:rsidR="0048745D" w:rsidRDefault="0048745D" w:rsidP="00F851C2">
      <w:pPr>
        <w:ind w:right="-1"/>
        <w:outlineLvl w:val="0"/>
        <w:rPr>
          <w:rFonts w:ascii="Helvetica Neue" w:hAnsi="Helvetica Neue"/>
          <w:b/>
          <w:sz w:val="22"/>
          <w:szCs w:val="22"/>
        </w:rPr>
      </w:pPr>
    </w:p>
    <w:p w14:paraId="1D847C5F" w14:textId="5ACF2B84" w:rsidR="0048745D" w:rsidRDefault="0048745D" w:rsidP="00F851C2">
      <w:pPr>
        <w:ind w:right="-1"/>
        <w:outlineLvl w:val="0"/>
        <w:rPr>
          <w:rFonts w:ascii="Helvetica Neue" w:hAnsi="Helvetica Neue"/>
          <w:sz w:val="22"/>
          <w:szCs w:val="22"/>
        </w:rPr>
      </w:pPr>
      <w:r>
        <w:rPr>
          <w:rFonts w:ascii="Helvetica Neue" w:hAnsi="Helvetica Neue"/>
          <w:b/>
          <w:sz w:val="22"/>
          <w:szCs w:val="22"/>
        </w:rPr>
        <w:t>Question</w:t>
      </w:r>
      <w:r>
        <w:rPr>
          <w:rFonts w:ascii="Helvetica Neue" w:hAnsi="Helvetica Neue"/>
          <w:sz w:val="22"/>
          <w:szCs w:val="22"/>
        </w:rPr>
        <w:t xml:space="preserve">: James Connally: What did people make of the first section of my report on college specific reconciliation measures. </w:t>
      </w:r>
    </w:p>
    <w:p w14:paraId="58C55792" w14:textId="199DF551" w:rsidR="0048745D" w:rsidRDefault="0048745D" w:rsidP="00F851C2">
      <w:pPr>
        <w:ind w:right="-1"/>
        <w:outlineLvl w:val="0"/>
        <w:rPr>
          <w:rFonts w:ascii="Helvetica Neue" w:hAnsi="Helvetica Neue"/>
          <w:sz w:val="22"/>
          <w:szCs w:val="22"/>
        </w:rPr>
      </w:pPr>
    </w:p>
    <w:p w14:paraId="5BD8F0ED" w14:textId="61337B33" w:rsidR="0048745D" w:rsidRDefault="0048745D" w:rsidP="00F851C2">
      <w:pPr>
        <w:ind w:right="-1"/>
        <w:outlineLvl w:val="0"/>
        <w:rPr>
          <w:rFonts w:ascii="Helvetica Neue" w:hAnsi="Helvetica Neue"/>
          <w:sz w:val="22"/>
          <w:szCs w:val="22"/>
        </w:rPr>
      </w:pPr>
      <w:r>
        <w:rPr>
          <w:rFonts w:ascii="Helvetica Neue" w:hAnsi="Helvetica Neue"/>
          <w:sz w:val="22"/>
          <w:szCs w:val="22"/>
        </w:rPr>
        <w:t>Allissa: JCOS is working with a professor from Monash on this, there are changes being looked at within all JCOS courses on reconciliation. [Recommend to get more details on this].</w:t>
      </w:r>
    </w:p>
    <w:p w14:paraId="0F0A40A0" w14:textId="167843CE" w:rsidR="0048745D" w:rsidRDefault="0048745D" w:rsidP="00F851C2">
      <w:pPr>
        <w:ind w:right="-1"/>
        <w:outlineLvl w:val="0"/>
        <w:rPr>
          <w:rFonts w:ascii="Helvetica Neue" w:hAnsi="Helvetica Neue"/>
          <w:sz w:val="22"/>
          <w:szCs w:val="22"/>
        </w:rPr>
      </w:pPr>
    </w:p>
    <w:p w14:paraId="1ECDE5F1" w14:textId="20A1F208" w:rsidR="0048745D" w:rsidRDefault="0048745D" w:rsidP="00F851C2">
      <w:pPr>
        <w:ind w:right="-1"/>
        <w:outlineLvl w:val="0"/>
        <w:rPr>
          <w:rFonts w:ascii="Helvetica Neue" w:hAnsi="Helvetica Neue"/>
          <w:sz w:val="22"/>
          <w:szCs w:val="22"/>
        </w:rPr>
      </w:pPr>
      <w:r>
        <w:rPr>
          <w:rFonts w:ascii="Helvetica Neue" w:hAnsi="Helvetica Neue"/>
          <w:sz w:val="22"/>
          <w:szCs w:val="22"/>
        </w:rPr>
        <w:t>James: Any more</w:t>
      </w:r>
    </w:p>
    <w:p w14:paraId="7FCEDE8A" w14:textId="54ECABF5" w:rsidR="0048745D" w:rsidRDefault="0048745D" w:rsidP="00F851C2">
      <w:pPr>
        <w:ind w:right="-1"/>
        <w:outlineLvl w:val="0"/>
        <w:rPr>
          <w:rFonts w:ascii="Helvetica Neue" w:hAnsi="Helvetica Neue"/>
          <w:sz w:val="22"/>
          <w:szCs w:val="22"/>
        </w:rPr>
      </w:pPr>
    </w:p>
    <w:p w14:paraId="168DB2C5" w14:textId="7A654826" w:rsidR="0048745D" w:rsidRDefault="0048745D" w:rsidP="00F851C2">
      <w:pPr>
        <w:ind w:right="-1"/>
        <w:outlineLvl w:val="0"/>
        <w:rPr>
          <w:rFonts w:ascii="Helvetica Neue" w:hAnsi="Helvetica Neue"/>
          <w:sz w:val="22"/>
          <w:szCs w:val="22"/>
        </w:rPr>
      </w:pPr>
      <w:r>
        <w:rPr>
          <w:rFonts w:ascii="Helvetica Neue" w:hAnsi="Helvetica Neue"/>
          <w:sz w:val="22"/>
          <w:szCs w:val="22"/>
        </w:rPr>
        <w:t>Ellie: Nothing.</w:t>
      </w:r>
    </w:p>
    <w:p w14:paraId="1A8DC8A0" w14:textId="4F3F0CBC" w:rsidR="0048745D" w:rsidRDefault="0048745D" w:rsidP="00F851C2">
      <w:pPr>
        <w:ind w:right="-1"/>
        <w:outlineLvl w:val="0"/>
        <w:rPr>
          <w:rFonts w:ascii="Helvetica Neue" w:hAnsi="Helvetica Neue"/>
          <w:sz w:val="22"/>
          <w:szCs w:val="22"/>
        </w:rPr>
      </w:pPr>
    </w:p>
    <w:p w14:paraId="0683F9E8" w14:textId="77777777" w:rsidR="0048745D" w:rsidRDefault="0048745D" w:rsidP="00F851C2">
      <w:pPr>
        <w:ind w:right="-1"/>
        <w:outlineLvl w:val="0"/>
        <w:rPr>
          <w:rFonts w:ascii="Helvetica Neue" w:hAnsi="Helvetica Neue"/>
          <w:sz w:val="22"/>
          <w:szCs w:val="22"/>
        </w:rPr>
      </w:pPr>
      <w:r>
        <w:rPr>
          <w:rFonts w:ascii="Helvetica Neue" w:hAnsi="Helvetica Neue"/>
          <w:sz w:val="22"/>
          <w:szCs w:val="22"/>
        </w:rPr>
        <w:t xml:space="preserve">James: CASS is moving ahead with a working committee to implement an action plan, this committee hasn’t been good on student representation this front, the Indigenous collective was repeatedly denied membership, and then they asked me for membership. I have changed their terms of reference to make the Indigenous officer the ANUSA representative, but I want to know how all the other colleges are going about this area. Speak to Makalya or me for more details. </w:t>
      </w:r>
    </w:p>
    <w:p w14:paraId="5D54510C" w14:textId="77777777" w:rsidR="0048745D" w:rsidRDefault="0048745D" w:rsidP="00F851C2">
      <w:pPr>
        <w:ind w:right="-1"/>
        <w:outlineLvl w:val="0"/>
        <w:rPr>
          <w:rFonts w:ascii="Helvetica Neue" w:hAnsi="Helvetica Neue"/>
          <w:sz w:val="22"/>
          <w:szCs w:val="22"/>
        </w:rPr>
      </w:pPr>
    </w:p>
    <w:p w14:paraId="35FF6C8A" w14:textId="18DCB36D" w:rsidR="0048745D" w:rsidRDefault="0048745D" w:rsidP="00F851C2">
      <w:pPr>
        <w:ind w:right="-1"/>
        <w:outlineLvl w:val="0"/>
        <w:rPr>
          <w:rFonts w:ascii="Helvetica Neue" w:hAnsi="Helvetica Neue"/>
          <w:sz w:val="22"/>
          <w:szCs w:val="22"/>
        </w:rPr>
      </w:pPr>
      <w:r>
        <w:rPr>
          <w:rFonts w:ascii="Helvetica Neue" w:hAnsi="Helvetica Neue"/>
          <w:sz w:val="22"/>
          <w:szCs w:val="22"/>
        </w:rPr>
        <w:t xml:space="preserve">Question: Kat- What shall I do with the reports I didn’t receive. Because is increasingly unacceptable. </w:t>
      </w:r>
    </w:p>
    <w:p w14:paraId="3C617D4A" w14:textId="77777777" w:rsidR="0048745D" w:rsidRDefault="0048745D" w:rsidP="00F851C2">
      <w:pPr>
        <w:ind w:right="-1"/>
        <w:outlineLvl w:val="0"/>
        <w:rPr>
          <w:rFonts w:ascii="Helvetica Neue" w:hAnsi="Helvetica Neue"/>
          <w:sz w:val="22"/>
          <w:szCs w:val="22"/>
        </w:rPr>
      </w:pPr>
    </w:p>
    <w:p w14:paraId="40D85CE4" w14:textId="29A48529" w:rsidR="0048745D" w:rsidRDefault="0048745D" w:rsidP="00F851C2">
      <w:pPr>
        <w:ind w:right="-1"/>
        <w:outlineLvl w:val="0"/>
        <w:rPr>
          <w:rFonts w:ascii="Helvetica Neue" w:hAnsi="Helvetica Neue"/>
          <w:sz w:val="22"/>
          <w:szCs w:val="22"/>
        </w:rPr>
      </w:pPr>
      <w:r>
        <w:rPr>
          <w:rFonts w:ascii="Helvetica Neue" w:hAnsi="Helvetica Neue"/>
          <w:sz w:val="22"/>
          <w:szCs w:val="22"/>
        </w:rPr>
        <w:t xml:space="preserve">Tom: We could have a Friday report session before CRC. </w:t>
      </w:r>
    </w:p>
    <w:p w14:paraId="279542D9" w14:textId="14A0E59B" w:rsidR="0048745D" w:rsidRDefault="0048745D" w:rsidP="00F851C2">
      <w:pPr>
        <w:ind w:right="-1"/>
        <w:outlineLvl w:val="0"/>
        <w:rPr>
          <w:rFonts w:ascii="Helvetica Neue" w:hAnsi="Helvetica Neue"/>
          <w:sz w:val="22"/>
          <w:szCs w:val="22"/>
        </w:rPr>
      </w:pPr>
    </w:p>
    <w:p w14:paraId="7B952D78" w14:textId="0DFDA9CB" w:rsidR="0048745D" w:rsidRDefault="0048745D" w:rsidP="00F851C2">
      <w:pPr>
        <w:ind w:right="-1"/>
        <w:outlineLvl w:val="0"/>
        <w:rPr>
          <w:rFonts w:ascii="Helvetica Neue" w:hAnsi="Helvetica Neue"/>
          <w:sz w:val="22"/>
          <w:szCs w:val="22"/>
        </w:rPr>
      </w:pPr>
      <w:r>
        <w:rPr>
          <w:rFonts w:ascii="Helvetica Neue" w:hAnsi="Helvetica Neue"/>
          <w:sz w:val="22"/>
          <w:szCs w:val="22"/>
        </w:rPr>
        <w:t xml:space="preserve">Kat: Do you want to run it- </w:t>
      </w:r>
    </w:p>
    <w:p w14:paraId="57677DC7" w14:textId="4BD58FF6" w:rsidR="0048745D" w:rsidRDefault="0048745D" w:rsidP="00F851C2">
      <w:pPr>
        <w:ind w:right="-1"/>
        <w:outlineLvl w:val="0"/>
        <w:rPr>
          <w:rFonts w:ascii="Helvetica Neue" w:hAnsi="Helvetica Neue"/>
          <w:sz w:val="22"/>
          <w:szCs w:val="22"/>
        </w:rPr>
      </w:pPr>
    </w:p>
    <w:p w14:paraId="5B00BDD6" w14:textId="289CFA64" w:rsidR="0048745D" w:rsidRDefault="0048745D" w:rsidP="00F851C2">
      <w:pPr>
        <w:ind w:right="-1"/>
        <w:outlineLvl w:val="0"/>
        <w:rPr>
          <w:rFonts w:ascii="Helvetica Neue" w:hAnsi="Helvetica Neue"/>
          <w:sz w:val="22"/>
          <w:szCs w:val="22"/>
        </w:rPr>
      </w:pPr>
      <w:r>
        <w:rPr>
          <w:rFonts w:ascii="Helvetica Neue" w:hAnsi="Helvetica Neue"/>
          <w:sz w:val="22"/>
          <w:szCs w:val="22"/>
        </w:rPr>
        <w:t xml:space="preserve">Tom: I don’t write CRC reports so I don’t think I would be appropriate. </w:t>
      </w:r>
    </w:p>
    <w:p w14:paraId="293EA3AC" w14:textId="34151956" w:rsidR="0048745D" w:rsidRDefault="0048745D" w:rsidP="00F851C2">
      <w:pPr>
        <w:ind w:right="-1"/>
        <w:outlineLvl w:val="0"/>
        <w:rPr>
          <w:rFonts w:ascii="Helvetica Neue" w:hAnsi="Helvetica Neue"/>
          <w:sz w:val="22"/>
          <w:szCs w:val="22"/>
        </w:rPr>
      </w:pPr>
    </w:p>
    <w:p w14:paraId="2879BA68" w14:textId="40749030" w:rsidR="0048745D" w:rsidRDefault="00AF7CCB" w:rsidP="00F851C2">
      <w:pPr>
        <w:ind w:right="-1"/>
        <w:outlineLvl w:val="0"/>
        <w:rPr>
          <w:rFonts w:ascii="Helvetica Neue" w:hAnsi="Helvetica Neue"/>
          <w:sz w:val="22"/>
          <w:szCs w:val="22"/>
        </w:rPr>
      </w:pPr>
      <w:r>
        <w:rPr>
          <w:rFonts w:ascii="Helvetica Neue" w:hAnsi="Helvetica Neue"/>
          <w:sz w:val="22"/>
          <w:szCs w:val="22"/>
        </w:rPr>
        <w:t xml:space="preserve">Howard: We have 4 General Representatives, and 5 College Representatives, out of 14 and 12 respectively, do we have people in rbeach of meeting attendance requirements. </w:t>
      </w:r>
    </w:p>
    <w:p w14:paraId="52CC4C71" w14:textId="07408796" w:rsidR="00AF7CCB" w:rsidRDefault="00AF7CCB" w:rsidP="00F851C2">
      <w:pPr>
        <w:ind w:right="-1"/>
        <w:outlineLvl w:val="0"/>
        <w:rPr>
          <w:rFonts w:ascii="Helvetica Neue" w:hAnsi="Helvetica Neue"/>
          <w:sz w:val="22"/>
          <w:szCs w:val="22"/>
        </w:rPr>
      </w:pPr>
    </w:p>
    <w:p w14:paraId="519E37FE" w14:textId="0206F954" w:rsidR="00AF7CCB" w:rsidRDefault="00AF7CCB" w:rsidP="00F851C2">
      <w:pPr>
        <w:ind w:right="-1"/>
        <w:outlineLvl w:val="0"/>
        <w:rPr>
          <w:rFonts w:ascii="Helvetica Neue" w:hAnsi="Helvetica Neue"/>
          <w:sz w:val="22"/>
          <w:szCs w:val="22"/>
        </w:rPr>
      </w:pPr>
      <w:r>
        <w:rPr>
          <w:rFonts w:ascii="Helvetica Neue" w:hAnsi="Helvetica Neue"/>
          <w:sz w:val="22"/>
          <w:szCs w:val="22"/>
        </w:rPr>
        <w:t>[Brief discussion on if the meeting is quorate, it is]</w:t>
      </w:r>
    </w:p>
    <w:p w14:paraId="23C8BB83" w14:textId="19F12FD5" w:rsidR="00AF7CCB" w:rsidRDefault="00AF7CCB" w:rsidP="00F851C2">
      <w:pPr>
        <w:ind w:right="-1"/>
        <w:outlineLvl w:val="0"/>
        <w:rPr>
          <w:rFonts w:ascii="Helvetica Neue" w:hAnsi="Helvetica Neue"/>
          <w:sz w:val="22"/>
          <w:szCs w:val="22"/>
        </w:rPr>
      </w:pPr>
    </w:p>
    <w:p w14:paraId="7C3907F3" w14:textId="49FE04AF" w:rsidR="00AF7CCB" w:rsidRDefault="00AF7CCB" w:rsidP="00F851C2">
      <w:pPr>
        <w:ind w:right="-1"/>
        <w:outlineLvl w:val="0"/>
        <w:rPr>
          <w:rFonts w:ascii="Helvetica Neue" w:hAnsi="Helvetica Neue"/>
          <w:sz w:val="22"/>
          <w:szCs w:val="22"/>
        </w:rPr>
      </w:pPr>
      <w:r>
        <w:rPr>
          <w:rFonts w:ascii="Helvetica Neue" w:hAnsi="Helvetica Neue"/>
          <w:sz w:val="22"/>
          <w:szCs w:val="22"/>
        </w:rPr>
        <w:t xml:space="preserve">Kat: I received apologies. But I will need to look at it. </w:t>
      </w:r>
    </w:p>
    <w:p w14:paraId="7C622E3A" w14:textId="11692F01" w:rsidR="00AF7CCB" w:rsidRDefault="00AF7CCB" w:rsidP="00F851C2">
      <w:pPr>
        <w:ind w:right="-1"/>
        <w:outlineLvl w:val="0"/>
        <w:rPr>
          <w:rFonts w:ascii="Helvetica Neue" w:hAnsi="Helvetica Neue"/>
          <w:sz w:val="22"/>
          <w:szCs w:val="22"/>
        </w:rPr>
      </w:pPr>
    </w:p>
    <w:p w14:paraId="75348D74" w14:textId="003ADDC1" w:rsidR="00AF7CCB" w:rsidRDefault="00AF7CCB" w:rsidP="00F851C2">
      <w:pPr>
        <w:ind w:right="-1"/>
        <w:outlineLvl w:val="0"/>
        <w:rPr>
          <w:rFonts w:ascii="Helvetica Neue" w:hAnsi="Helvetica Neue"/>
          <w:sz w:val="22"/>
          <w:szCs w:val="22"/>
        </w:rPr>
      </w:pPr>
      <w:r>
        <w:rPr>
          <w:rFonts w:ascii="Helvetica Neue" w:hAnsi="Helvetica Neue"/>
          <w:sz w:val="22"/>
          <w:szCs w:val="22"/>
        </w:rPr>
        <w:t xml:space="preserve">Question: Tom- CECS cultural Audit, rebranding of the CSSA, what would this entail? </w:t>
      </w:r>
    </w:p>
    <w:p w14:paraId="6D59E2E4" w14:textId="0202195E" w:rsidR="00AF7CCB" w:rsidRDefault="00AF7CCB" w:rsidP="00F851C2">
      <w:pPr>
        <w:ind w:right="-1"/>
        <w:outlineLvl w:val="0"/>
        <w:rPr>
          <w:rFonts w:ascii="Helvetica Neue" w:hAnsi="Helvetica Neue"/>
          <w:sz w:val="22"/>
          <w:szCs w:val="22"/>
        </w:rPr>
      </w:pPr>
    </w:p>
    <w:p w14:paraId="2593D436" w14:textId="771B90F0" w:rsidR="00AF7CCB" w:rsidRDefault="00AF7CCB" w:rsidP="00F851C2">
      <w:pPr>
        <w:ind w:right="-1"/>
        <w:outlineLvl w:val="0"/>
        <w:rPr>
          <w:rFonts w:ascii="Helvetica Neue" w:hAnsi="Helvetica Neue"/>
          <w:sz w:val="22"/>
          <w:szCs w:val="22"/>
        </w:rPr>
      </w:pPr>
      <w:r>
        <w:rPr>
          <w:rFonts w:ascii="Helvetica Neue" w:hAnsi="Helvetica Neue"/>
          <w:sz w:val="22"/>
          <w:szCs w:val="22"/>
        </w:rPr>
        <w:t xml:space="preserve">Ash: Was thought about a way of changing the way that people think about the ESA and CSSA within CECS. They were implicated within the cultural audit as being problematic. Not entirely sure what a rebranding would be. Could be structural. </w:t>
      </w:r>
    </w:p>
    <w:p w14:paraId="779443CA" w14:textId="03541083" w:rsidR="00AF7CCB" w:rsidRDefault="00AF7CCB" w:rsidP="00F851C2">
      <w:pPr>
        <w:ind w:right="-1"/>
        <w:outlineLvl w:val="0"/>
        <w:rPr>
          <w:rFonts w:ascii="Helvetica Neue" w:hAnsi="Helvetica Neue"/>
          <w:sz w:val="22"/>
          <w:szCs w:val="22"/>
        </w:rPr>
      </w:pPr>
    </w:p>
    <w:p w14:paraId="4B0A1F5F" w14:textId="12A54B8C" w:rsidR="00AF7CCB" w:rsidRDefault="00AF7CCB" w:rsidP="00F851C2">
      <w:pPr>
        <w:ind w:right="-1"/>
        <w:outlineLvl w:val="0"/>
        <w:rPr>
          <w:rFonts w:ascii="Helvetica Neue" w:hAnsi="Helvetica Neue"/>
          <w:sz w:val="22"/>
          <w:szCs w:val="22"/>
        </w:rPr>
      </w:pPr>
      <w:r>
        <w:rPr>
          <w:rFonts w:ascii="Helvetica Neue" w:hAnsi="Helvetica Neue"/>
          <w:sz w:val="22"/>
          <w:szCs w:val="22"/>
        </w:rPr>
        <w:t xml:space="preserve">Jess K: I’m the current President of the ESA so I can speak to this. It’s about the stereotypes associated with the respective societies, particularly alcohol with the ESA. Cultural change is to help correct these negative stereotypes. Going forward there will be an alliance of the CECs societies to help discuss cultural change and inclusivity and keep us accountable to making positive change. </w:t>
      </w:r>
    </w:p>
    <w:p w14:paraId="6A4FEBAF" w14:textId="384BAB2B" w:rsidR="00AF7CCB" w:rsidRDefault="00AF7CCB" w:rsidP="00F851C2">
      <w:pPr>
        <w:ind w:right="-1"/>
        <w:outlineLvl w:val="0"/>
        <w:rPr>
          <w:rFonts w:ascii="Helvetica Neue" w:hAnsi="Helvetica Neue"/>
          <w:sz w:val="22"/>
          <w:szCs w:val="22"/>
        </w:rPr>
      </w:pPr>
    </w:p>
    <w:p w14:paraId="49F25747" w14:textId="510EFDEE" w:rsidR="00AF7CCB" w:rsidRDefault="00AF7CCB" w:rsidP="00F851C2">
      <w:pPr>
        <w:ind w:right="-1"/>
        <w:outlineLvl w:val="0"/>
        <w:rPr>
          <w:rFonts w:ascii="Helvetica Neue" w:hAnsi="Helvetica Neue"/>
          <w:sz w:val="22"/>
          <w:szCs w:val="22"/>
        </w:rPr>
      </w:pPr>
      <w:r>
        <w:rPr>
          <w:rFonts w:ascii="Helvetica Neue" w:hAnsi="Helvetica Neue"/>
          <w:sz w:val="22"/>
          <w:szCs w:val="22"/>
        </w:rPr>
        <w:t xml:space="preserve">Question: Richard Clarke- What is happening with MSL and the MSL Clubs Council Trial? </w:t>
      </w:r>
    </w:p>
    <w:p w14:paraId="473075FE" w14:textId="7B220DE6" w:rsidR="00AF7CCB" w:rsidRDefault="00AF7CCB" w:rsidP="00F851C2">
      <w:pPr>
        <w:ind w:right="-1"/>
        <w:outlineLvl w:val="0"/>
        <w:rPr>
          <w:rFonts w:ascii="Helvetica Neue" w:hAnsi="Helvetica Neue"/>
          <w:sz w:val="22"/>
          <w:szCs w:val="22"/>
        </w:rPr>
      </w:pPr>
    </w:p>
    <w:p w14:paraId="647C22E5" w14:textId="30CC8EC6" w:rsidR="00AF7CCB" w:rsidRDefault="00AF7CCB" w:rsidP="00F851C2">
      <w:pPr>
        <w:ind w:right="-1"/>
        <w:outlineLvl w:val="0"/>
        <w:rPr>
          <w:rFonts w:ascii="Helvetica Neue" w:hAnsi="Helvetica Neue"/>
          <w:sz w:val="22"/>
          <w:szCs w:val="22"/>
        </w:rPr>
      </w:pPr>
      <w:r>
        <w:rPr>
          <w:rFonts w:ascii="Helvetica Neue" w:hAnsi="Helvetica Neue"/>
          <w:sz w:val="22"/>
          <w:szCs w:val="22"/>
        </w:rPr>
        <w:t xml:space="preserve">James: MSL reviewed and found that their platform was not capable of matching the criteria of the scoping document, so they’re looking at upgrading their system to meet those requirements. </w:t>
      </w:r>
    </w:p>
    <w:p w14:paraId="328E17B9" w14:textId="394DB73C" w:rsidR="00AF7CCB" w:rsidRDefault="00AF7CCB" w:rsidP="00F851C2">
      <w:pPr>
        <w:ind w:right="-1"/>
        <w:outlineLvl w:val="0"/>
        <w:rPr>
          <w:rFonts w:ascii="Helvetica Neue" w:hAnsi="Helvetica Neue"/>
          <w:sz w:val="22"/>
          <w:szCs w:val="22"/>
        </w:rPr>
      </w:pPr>
    </w:p>
    <w:p w14:paraId="757B575A" w14:textId="240BBB81" w:rsidR="00AF7CCB" w:rsidRDefault="00AF7CCB" w:rsidP="00F851C2">
      <w:pPr>
        <w:ind w:right="-1"/>
        <w:outlineLvl w:val="0"/>
        <w:rPr>
          <w:rFonts w:ascii="Helvetica Neue" w:hAnsi="Helvetica Neue"/>
          <w:sz w:val="22"/>
          <w:szCs w:val="22"/>
        </w:rPr>
      </w:pPr>
      <w:r>
        <w:rPr>
          <w:rFonts w:ascii="Helvetica Neue" w:hAnsi="Helvetica Neue"/>
          <w:sz w:val="22"/>
          <w:szCs w:val="22"/>
        </w:rPr>
        <w:t xml:space="preserve">Looking at doing a trial with a reimbursement/trial within a club with each branch, if it works we will pay for it. </w:t>
      </w:r>
    </w:p>
    <w:p w14:paraId="7124FD41" w14:textId="37ADB8E7" w:rsidR="00AF7CCB" w:rsidRDefault="00AF7CCB" w:rsidP="00F851C2">
      <w:pPr>
        <w:ind w:right="-1"/>
        <w:outlineLvl w:val="0"/>
        <w:rPr>
          <w:rFonts w:ascii="Helvetica Neue" w:hAnsi="Helvetica Neue"/>
          <w:sz w:val="22"/>
          <w:szCs w:val="22"/>
        </w:rPr>
      </w:pPr>
    </w:p>
    <w:p w14:paraId="1E9B44F8" w14:textId="4E78373B" w:rsidR="00AF7CCB" w:rsidRDefault="00AF7CCB" w:rsidP="00F851C2">
      <w:pPr>
        <w:ind w:right="-1"/>
        <w:outlineLvl w:val="0"/>
        <w:rPr>
          <w:rFonts w:ascii="Helvetica Neue" w:hAnsi="Helvetica Neue"/>
          <w:sz w:val="22"/>
          <w:szCs w:val="22"/>
        </w:rPr>
      </w:pPr>
      <w:r>
        <w:rPr>
          <w:rFonts w:ascii="Helvetica Neue" w:hAnsi="Helvetica Neue"/>
          <w:sz w:val="22"/>
          <w:szCs w:val="22"/>
        </w:rPr>
        <w:t>Question: Ellie D- What is happening with course reps in COL</w:t>
      </w:r>
    </w:p>
    <w:p w14:paraId="74EBB51C" w14:textId="136E7F1E" w:rsidR="00AF7CCB" w:rsidRDefault="00AF7CCB" w:rsidP="00F851C2">
      <w:pPr>
        <w:ind w:right="-1"/>
        <w:outlineLvl w:val="0"/>
        <w:rPr>
          <w:rFonts w:ascii="Helvetica Neue" w:hAnsi="Helvetica Neue"/>
          <w:sz w:val="22"/>
          <w:szCs w:val="22"/>
        </w:rPr>
      </w:pPr>
    </w:p>
    <w:p w14:paraId="6AC6F0F2" w14:textId="1B39325C" w:rsidR="00AF7CCB" w:rsidRDefault="00AF7CCB" w:rsidP="00F851C2">
      <w:pPr>
        <w:ind w:right="-1"/>
        <w:outlineLvl w:val="0"/>
        <w:rPr>
          <w:rFonts w:ascii="Helvetica Neue" w:hAnsi="Helvetica Neue"/>
          <w:sz w:val="22"/>
          <w:szCs w:val="22"/>
        </w:rPr>
      </w:pPr>
      <w:r>
        <w:rPr>
          <w:rFonts w:ascii="Helvetica Neue" w:hAnsi="Helvetica Neue"/>
          <w:sz w:val="22"/>
          <w:szCs w:val="22"/>
        </w:rPr>
        <w:t xml:space="preserve">James: The Trial will commence semester 1 next year for compulsory large courses. </w:t>
      </w:r>
    </w:p>
    <w:p w14:paraId="7C4DBA87" w14:textId="425E6A1C" w:rsidR="00AF7CCB" w:rsidRDefault="00AF7CCB" w:rsidP="00F851C2">
      <w:pPr>
        <w:ind w:right="-1"/>
        <w:outlineLvl w:val="0"/>
        <w:rPr>
          <w:rFonts w:ascii="Helvetica Neue" w:hAnsi="Helvetica Neue"/>
          <w:sz w:val="22"/>
          <w:szCs w:val="22"/>
        </w:rPr>
      </w:pPr>
    </w:p>
    <w:p w14:paraId="3B197D74" w14:textId="13E1D8B3" w:rsidR="00AF7CCB" w:rsidRDefault="00AF7CCB" w:rsidP="00F851C2">
      <w:pPr>
        <w:ind w:right="-1"/>
        <w:outlineLvl w:val="0"/>
        <w:rPr>
          <w:rFonts w:ascii="Helvetica Neue" w:hAnsi="Helvetica Neue"/>
          <w:sz w:val="22"/>
          <w:szCs w:val="22"/>
        </w:rPr>
      </w:pPr>
      <w:r>
        <w:rPr>
          <w:rFonts w:ascii="Helvetica Neue" w:hAnsi="Helvetica Neue"/>
          <w:sz w:val="22"/>
          <w:szCs w:val="22"/>
        </w:rPr>
        <w:t>Kat: I will now star the reports to be passed</w:t>
      </w:r>
    </w:p>
    <w:p w14:paraId="5A43120F" w14:textId="59D9E6BC" w:rsidR="00AF7CCB" w:rsidRDefault="00AF7CCB" w:rsidP="00F851C2">
      <w:pPr>
        <w:ind w:right="-1"/>
        <w:outlineLvl w:val="0"/>
        <w:rPr>
          <w:rFonts w:ascii="Helvetica Neue" w:hAnsi="Helvetica Neue"/>
          <w:sz w:val="22"/>
          <w:szCs w:val="22"/>
        </w:rPr>
      </w:pPr>
    </w:p>
    <w:p w14:paraId="17759DE1" w14:textId="3CB87EE4" w:rsidR="00AF7CCB" w:rsidRDefault="00AF7CCB" w:rsidP="00AF7CCB">
      <w:pPr>
        <w:pStyle w:val="ListParagraph"/>
        <w:numPr>
          <w:ilvl w:val="0"/>
          <w:numId w:val="40"/>
        </w:numPr>
        <w:ind w:right="-1"/>
        <w:outlineLvl w:val="0"/>
        <w:rPr>
          <w:rFonts w:ascii="Helvetica Neue" w:hAnsi="Helvetica Neue"/>
          <w:sz w:val="22"/>
          <w:szCs w:val="22"/>
        </w:rPr>
      </w:pPr>
      <w:r>
        <w:rPr>
          <w:rFonts w:ascii="Helvetica Neue" w:hAnsi="Helvetica Neue"/>
          <w:sz w:val="22"/>
          <w:szCs w:val="22"/>
        </w:rPr>
        <w:t>Presidents’</w:t>
      </w:r>
    </w:p>
    <w:p w14:paraId="0CE8BFF5" w14:textId="1C25626E" w:rsidR="00AF7CCB" w:rsidRDefault="00AF7CCB" w:rsidP="00AF7CCB">
      <w:pPr>
        <w:pStyle w:val="ListParagraph"/>
        <w:numPr>
          <w:ilvl w:val="0"/>
          <w:numId w:val="40"/>
        </w:numPr>
        <w:ind w:right="-1"/>
        <w:outlineLvl w:val="0"/>
        <w:rPr>
          <w:rFonts w:ascii="Helvetica Neue" w:hAnsi="Helvetica Neue"/>
          <w:sz w:val="22"/>
          <w:szCs w:val="22"/>
        </w:rPr>
      </w:pPr>
      <w:r>
        <w:rPr>
          <w:rFonts w:ascii="Helvetica Neue" w:hAnsi="Helvetica Neue"/>
          <w:sz w:val="22"/>
          <w:szCs w:val="22"/>
        </w:rPr>
        <w:t>Vice Presidents’</w:t>
      </w:r>
    </w:p>
    <w:p w14:paraId="613DDB91" w14:textId="1E737304" w:rsidR="00AF7CCB" w:rsidRDefault="00AF7CCB" w:rsidP="00AF7CCB">
      <w:pPr>
        <w:pStyle w:val="ListParagraph"/>
        <w:numPr>
          <w:ilvl w:val="0"/>
          <w:numId w:val="40"/>
        </w:numPr>
        <w:ind w:right="-1"/>
        <w:outlineLvl w:val="0"/>
        <w:rPr>
          <w:rFonts w:ascii="Helvetica Neue" w:hAnsi="Helvetica Neue"/>
          <w:sz w:val="22"/>
          <w:szCs w:val="22"/>
        </w:rPr>
      </w:pPr>
      <w:r>
        <w:rPr>
          <w:rFonts w:ascii="Helvetica Neue" w:hAnsi="Helvetica Neue"/>
          <w:sz w:val="22"/>
          <w:szCs w:val="22"/>
        </w:rPr>
        <w:t xml:space="preserve">General Secretary’s Report. </w:t>
      </w:r>
    </w:p>
    <w:p w14:paraId="4E103306" w14:textId="148BC2C8" w:rsidR="00AF7CCB" w:rsidRDefault="00AF7CCB" w:rsidP="00AF7CCB">
      <w:pPr>
        <w:pStyle w:val="ListParagraph"/>
        <w:numPr>
          <w:ilvl w:val="0"/>
          <w:numId w:val="40"/>
        </w:numPr>
        <w:ind w:right="-1"/>
        <w:outlineLvl w:val="0"/>
        <w:rPr>
          <w:rFonts w:ascii="Helvetica Neue" w:hAnsi="Helvetica Neue"/>
          <w:sz w:val="22"/>
          <w:szCs w:val="22"/>
        </w:rPr>
      </w:pPr>
      <w:r>
        <w:rPr>
          <w:rFonts w:ascii="Helvetica Neue" w:hAnsi="Helvetica Neue"/>
          <w:sz w:val="22"/>
          <w:szCs w:val="22"/>
        </w:rPr>
        <w:t xml:space="preserve">Education. </w:t>
      </w:r>
    </w:p>
    <w:p w14:paraId="2D0EC43A" w14:textId="301B9AE7" w:rsidR="00AF7CCB" w:rsidRDefault="00AF7CCB" w:rsidP="00AF7CCB">
      <w:pPr>
        <w:pStyle w:val="ListParagraph"/>
        <w:numPr>
          <w:ilvl w:val="0"/>
          <w:numId w:val="40"/>
        </w:numPr>
        <w:ind w:right="-1"/>
        <w:outlineLvl w:val="0"/>
        <w:rPr>
          <w:rFonts w:ascii="Helvetica Neue" w:hAnsi="Helvetica Neue"/>
          <w:sz w:val="22"/>
          <w:szCs w:val="22"/>
        </w:rPr>
      </w:pPr>
      <w:r>
        <w:rPr>
          <w:rFonts w:ascii="Helvetica Neue" w:hAnsi="Helvetica Neue"/>
          <w:sz w:val="22"/>
          <w:szCs w:val="22"/>
        </w:rPr>
        <w:t>CECS</w:t>
      </w:r>
    </w:p>
    <w:p w14:paraId="2E125035" w14:textId="0786EB70" w:rsidR="00AF7CCB" w:rsidRDefault="00AF7CCB" w:rsidP="00AF7CCB">
      <w:pPr>
        <w:pStyle w:val="ListParagraph"/>
        <w:numPr>
          <w:ilvl w:val="0"/>
          <w:numId w:val="40"/>
        </w:numPr>
        <w:ind w:right="-1"/>
        <w:outlineLvl w:val="0"/>
        <w:rPr>
          <w:rFonts w:ascii="Helvetica Neue" w:hAnsi="Helvetica Neue"/>
          <w:sz w:val="22"/>
          <w:szCs w:val="22"/>
        </w:rPr>
      </w:pPr>
      <w:r>
        <w:rPr>
          <w:rFonts w:ascii="Helvetica Neue" w:hAnsi="Helvetica Neue"/>
          <w:sz w:val="22"/>
          <w:szCs w:val="22"/>
        </w:rPr>
        <w:t>COL</w:t>
      </w:r>
    </w:p>
    <w:p w14:paraId="5E02D76A" w14:textId="5E7B6AFF" w:rsidR="00AF7CCB" w:rsidRDefault="00AF7CCB" w:rsidP="00AF7CCB">
      <w:pPr>
        <w:pStyle w:val="ListParagraph"/>
        <w:numPr>
          <w:ilvl w:val="0"/>
          <w:numId w:val="40"/>
        </w:numPr>
        <w:ind w:right="-1"/>
        <w:outlineLvl w:val="0"/>
        <w:rPr>
          <w:rFonts w:ascii="Helvetica Neue" w:hAnsi="Helvetica Neue"/>
          <w:sz w:val="22"/>
          <w:szCs w:val="22"/>
        </w:rPr>
      </w:pPr>
      <w:r>
        <w:rPr>
          <w:rFonts w:ascii="Helvetica Neue" w:hAnsi="Helvetica Neue"/>
          <w:sz w:val="22"/>
          <w:szCs w:val="22"/>
        </w:rPr>
        <w:t>CBE</w:t>
      </w:r>
    </w:p>
    <w:p w14:paraId="3FC49480" w14:textId="0A977095" w:rsidR="008277B8" w:rsidRDefault="008277B8" w:rsidP="008277B8">
      <w:pPr>
        <w:ind w:right="-1"/>
        <w:outlineLvl w:val="0"/>
        <w:rPr>
          <w:rFonts w:ascii="Helvetica Neue" w:hAnsi="Helvetica Neue"/>
          <w:sz w:val="22"/>
          <w:szCs w:val="22"/>
        </w:rPr>
      </w:pPr>
    </w:p>
    <w:p w14:paraId="6EC6CC35" w14:textId="7EFDB4BF" w:rsidR="008277B8" w:rsidRDefault="008277B8" w:rsidP="008277B8">
      <w:pPr>
        <w:ind w:right="-1"/>
        <w:outlineLvl w:val="0"/>
        <w:rPr>
          <w:rFonts w:ascii="Helvetica Neue" w:hAnsi="Helvetica Neue"/>
          <w:sz w:val="22"/>
          <w:szCs w:val="22"/>
        </w:rPr>
      </w:pPr>
      <w:r>
        <w:rPr>
          <w:rFonts w:ascii="Helvetica Neue" w:hAnsi="Helvetica Neue"/>
          <w:sz w:val="22"/>
          <w:szCs w:val="22"/>
        </w:rPr>
        <w:t xml:space="preserve">Motion passed, CASS, CAP, Science, unpassed. </w:t>
      </w:r>
    </w:p>
    <w:p w14:paraId="660C0396" w14:textId="1779983E" w:rsidR="008277B8" w:rsidRDefault="008277B8" w:rsidP="008277B8">
      <w:pPr>
        <w:ind w:right="-1"/>
        <w:outlineLvl w:val="0"/>
        <w:rPr>
          <w:rFonts w:ascii="Helvetica Neue" w:hAnsi="Helvetica Neue"/>
          <w:sz w:val="22"/>
          <w:szCs w:val="22"/>
        </w:rPr>
      </w:pPr>
    </w:p>
    <w:p w14:paraId="2ED23ACC" w14:textId="6FF80E7A" w:rsidR="008277B8" w:rsidRPr="008277B8" w:rsidRDefault="008277B8" w:rsidP="008277B8">
      <w:pPr>
        <w:ind w:right="-1"/>
        <w:outlineLvl w:val="0"/>
        <w:rPr>
          <w:rFonts w:ascii="Helvetica Neue" w:hAnsi="Helvetica Neue"/>
          <w:sz w:val="22"/>
          <w:szCs w:val="22"/>
        </w:rPr>
      </w:pPr>
      <w:r>
        <w:rPr>
          <w:rFonts w:ascii="Helvetica Neue" w:hAnsi="Helvetica Neue"/>
          <w:sz w:val="22"/>
          <w:szCs w:val="22"/>
        </w:rPr>
        <w:t>[Who is the mover and the seconder for this motion Kat I must have missed it]</w:t>
      </w:r>
    </w:p>
    <w:p w14:paraId="35BEB38C" w14:textId="77777777" w:rsidR="007F43F9" w:rsidRPr="002D3EC8" w:rsidRDefault="007F43F9" w:rsidP="007F43F9">
      <w:pPr>
        <w:ind w:right="-1"/>
        <w:rPr>
          <w:rFonts w:ascii="Helvetica Neue" w:hAnsi="Helvetica Neue"/>
          <w:b/>
          <w:sz w:val="22"/>
          <w:szCs w:val="22"/>
        </w:rPr>
      </w:pPr>
    </w:p>
    <w:p w14:paraId="6FFAC046" w14:textId="77777777" w:rsidR="007F43F9" w:rsidRPr="002D3EC8" w:rsidRDefault="007F43F9" w:rsidP="00F851C2">
      <w:pPr>
        <w:ind w:right="-1"/>
        <w:outlineLvl w:val="0"/>
        <w:rPr>
          <w:rFonts w:ascii="Helvetica Neue" w:hAnsi="Helvetica Neue"/>
          <w:b/>
          <w:sz w:val="22"/>
          <w:szCs w:val="22"/>
        </w:rPr>
      </w:pPr>
      <w:r w:rsidRPr="002D3EC8">
        <w:rPr>
          <w:rFonts w:ascii="Helvetica Neue" w:hAnsi="Helvetica Neue"/>
          <w:b/>
          <w:sz w:val="22"/>
          <w:szCs w:val="22"/>
        </w:rPr>
        <w:t>Item 3: Executive Reports</w:t>
      </w:r>
    </w:p>
    <w:p w14:paraId="01AF2309" w14:textId="77777777" w:rsidR="007F43F9" w:rsidRPr="002D3EC8" w:rsidRDefault="007F43F9" w:rsidP="007F43F9">
      <w:pPr>
        <w:ind w:right="-1"/>
        <w:rPr>
          <w:rFonts w:ascii="Helvetica Neue" w:hAnsi="Helvetica Neue"/>
          <w:b/>
          <w:sz w:val="22"/>
          <w:szCs w:val="22"/>
        </w:rPr>
      </w:pPr>
    </w:p>
    <w:p w14:paraId="36DFCF6F" w14:textId="3E663F6C" w:rsidR="007F43F9" w:rsidRPr="002D3EC8" w:rsidRDefault="007F43F9" w:rsidP="007F43F9">
      <w:pPr>
        <w:ind w:left="720" w:right="-1"/>
        <w:rPr>
          <w:rFonts w:ascii="Helvetica Neue" w:hAnsi="Helvetica Neue"/>
          <w:sz w:val="22"/>
          <w:szCs w:val="22"/>
        </w:rPr>
      </w:pPr>
      <w:r w:rsidRPr="002D3EC8">
        <w:rPr>
          <w:rFonts w:ascii="Helvetica Neue" w:hAnsi="Helvetica Neue"/>
          <w:sz w:val="22"/>
          <w:szCs w:val="22"/>
        </w:rPr>
        <w:t>3.1 President’s report (</w:t>
      </w:r>
      <w:r w:rsidR="00E75209" w:rsidRPr="002D3EC8">
        <w:rPr>
          <w:rFonts w:ascii="Helvetica Neue" w:hAnsi="Helvetica Neue"/>
          <w:sz w:val="22"/>
          <w:szCs w:val="22"/>
        </w:rPr>
        <w:t>J. Connolly</w:t>
      </w:r>
      <w:r w:rsidRPr="002D3EC8">
        <w:rPr>
          <w:rFonts w:ascii="Helvetica Neue" w:hAnsi="Helvetica Neue"/>
          <w:sz w:val="22"/>
          <w:szCs w:val="22"/>
        </w:rPr>
        <w:t>) [Reference A]</w:t>
      </w:r>
      <w:r w:rsidR="00387CD1" w:rsidRPr="002D3EC8">
        <w:rPr>
          <w:rFonts w:ascii="Helvetica Neue" w:hAnsi="Helvetica Neue"/>
          <w:sz w:val="22"/>
          <w:szCs w:val="22"/>
        </w:rPr>
        <w:t xml:space="preserve"> </w:t>
      </w:r>
    </w:p>
    <w:p w14:paraId="4325B3E3" w14:textId="77777777" w:rsidR="007F43F9" w:rsidRPr="002D3EC8" w:rsidRDefault="007F43F9" w:rsidP="007F43F9">
      <w:pPr>
        <w:ind w:right="-1"/>
        <w:rPr>
          <w:rFonts w:ascii="Helvetica Neue" w:hAnsi="Helvetica Neue"/>
          <w:sz w:val="22"/>
          <w:szCs w:val="22"/>
        </w:rPr>
      </w:pPr>
    </w:p>
    <w:p w14:paraId="1872DECA" w14:textId="7A411237" w:rsidR="007F43F9" w:rsidRPr="002D3EC8" w:rsidRDefault="00E75209" w:rsidP="00A43FB8">
      <w:pPr>
        <w:ind w:left="720" w:right="-1"/>
        <w:rPr>
          <w:rFonts w:ascii="Helvetica Neue" w:hAnsi="Helvetica Neue"/>
          <w:sz w:val="22"/>
          <w:szCs w:val="22"/>
        </w:rPr>
      </w:pPr>
      <w:r w:rsidRPr="002D3EC8">
        <w:rPr>
          <w:rFonts w:ascii="Helvetica Neue" w:hAnsi="Helvetica Neue"/>
          <w:sz w:val="22"/>
          <w:szCs w:val="22"/>
        </w:rPr>
        <w:t>3.2 Vice President’s report (E</w:t>
      </w:r>
      <w:r w:rsidR="007F43F9" w:rsidRPr="002D3EC8">
        <w:rPr>
          <w:rFonts w:ascii="Helvetica Neue" w:hAnsi="Helvetica Neue"/>
          <w:sz w:val="22"/>
          <w:szCs w:val="22"/>
        </w:rPr>
        <w:t xml:space="preserve">. </w:t>
      </w:r>
      <w:r w:rsidRPr="002D3EC8">
        <w:rPr>
          <w:rFonts w:ascii="Helvetica Neue" w:hAnsi="Helvetica Neue"/>
          <w:sz w:val="22"/>
          <w:szCs w:val="22"/>
        </w:rPr>
        <w:t>Kay</w:t>
      </w:r>
      <w:r w:rsidR="007F43F9" w:rsidRPr="002D3EC8">
        <w:rPr>
          <w:rFonts w:ascii="Helvetica Neue" w:hAnsi="Helvetica Neue"/>
          <w:sz w:val="22"/>
          <w:szCs w:val="22"/>
        </w:rPr>
        <w:t xml:space="preserve">) </w:t>
      </w:r>
      <w:r w:rsidR="00A43FB8" w:rsidRPr="002D3EC8">
        <w:rPr>
          <w:rFonts w:ascii="Helvetica Neue" w:hAnsi="Helvetica Neue"/>
          <w:sz w:val="22"/>
          <w:szCs w:val="22"/>
        </w:rPr>
        <w:t>[Reference B]</w:t>
      </w:r>
    </w:p>
    <w:p w14:paraId="0D7CDEB6" w14:textId="77777777" w:rsidR="00A43FB8" w:rsidRPr="002D3EC8" w:rsidRDefault="00A43FB8" w:rsidP="00FB3726">
      <w:pPr>
        <w:ind w:right="-1"/>
        <w:rPr>
          <w:rFonts w:ascii="Helvetica Neue" w:hAnsi="Helvetica Neue"/>
          <w:sz w:val="22"/>
          <w:szCs w:val="22"/>
        </w:rPr>
      </w:pPr>
    </w:p>
    <w:p w14:paraId="7C9930A0" w14:textId="6C37EBDE" w:rsidR="007F43F9" w:rsidRPr="002D3EC8" w:rsidRDefault="00FB3726" w:rsidP="007F43F9">
      <w:pPr>
        <w:ind w:left="720" w:right="-1"/>
        <w:rPr>
          <w:rFonts w:ascii="Helvetica Neue" w:hAnsi="Helvetica Neue"/>
          <w:sz w:val="22"/>
          <w:szCs w:val="22"/>
        </w:rPr>
      </w:pPr>
      <w:r w:rsidRPr="002D3EC8">
        <w:rPr>
          <w:rFonts w:ascii="Helvetica Neue" w:hAnsi="Helvetica Neue"/>
          <w:sz w:val="22"/>
          <w:szCs w:val="22"/>
        </w:rPr>
        <w:t>3.3</w:t>
      </w:r>
      <w:r w:rsidR="007F43F9" w:rsidRPr="002D3EC8">
        <w:rPr>
          <w:rFonts w:ascii="Helvetica Neue" w:hAnsi="Helvetica Neue"/>
          <w:sz w:val="22"/>
          <w:szCs w:val="22"/>
        </w:rPr>
        <w:t xml:space="preserve"> Education Officer’</w:t>
      </w:r>
      <w:r w:rsidR="00E75209" w:rsidRPr="002D3EC8">
        <w:rPr>
          <w:rFonts w:ascii="Helvetica Neue" w:hAnsi="Helvetica Neue"/>
          <w:sz w:val="22"/>
          <w:szCs w:val="22"/>
        </w:rPr>
        <w:t>s report (R. Lewis</w:t>
      </w:r>
      <w:r w:rsidR="00310DB6" w:rsidRPr="002D3EC8">
        <w:rPr>
          <w:rFonts w:ascii="Helvetica Neue" w:hAnsi="Helvetica Neue"/>
          <w:sz w:val="22"/>
          <w:szCs w:val="22"/>
        </w:rPr>
        <w:t>)</w:t>
      </w:r>
      <w:r w:rsidR="00A8729A" w:rsidRPr="002D3EC8">
        <w:rPr>
          <w:rFonts w:ascii="Helvetica Neue" w:hAnsi="Helvetica Neue"/>
          <w:sz w:val="22"/>
          <w:szCs w:val="22"/>
        </w:rPr>
        <w:t xml:space="preserve"> </w:t>
      </w:r>
    </w:p>
    <w:p w14:paraId="627BC9BD" w14:textId="77777777" w:rsidR="00A43FB8" w:rsidRPr="002D3EC8" w:rsidRDefault="00A43FB8" w:rsidP="007F43F9">
      <w:pPr>
        <w:ind w:left="720" w:right="-1"/>
        <w:rPr>
          <w:rFonts w:ascii="Helvetica Neue" w:hAnsi="Helvetica Neue"/>
          <w:sz w:val="22"/>
          <w:szCs w:val="22"/>
        </w:rPr>
      </w:pPr>
    </w:p>
    <w:p w14:paraId="307AB45A" w14:textId="1E35FC6E" w:rsidR="007F43F9" w:rsidRPr="002D3EC8" w:rsidRDefault="00FB3726" w:rsidP="007F43F9">
      <w:pPr>
        <w:ind w:left="720" w:right="-1"/>
        <w:rPr>
          <w:rFonts w:ascii="Helvetica Neue" w:hAnsi="Helvetica Neue"/>
          <w:sz w:val="22"/>
          <w:szCs w:val="22"/>
        </w:rPr>
      </w:pPr>
      <w:r w:rsidRPr="002D3EC8">
        <w:rPr>
          <w:rFonts w:ascii="Helvetica Neue" w:hAnsi="Helvetica Neue"/>
          <w:sz w:val="22"/>
          <w:szCs w:val="22"/>
        </w:rPr>
        <w:t>3.5</w:t>
      </w:r>
      <w:r w:rsidR="00A43FB8" w:rsidRPr="002D3EC8">
        <w:rPr>
          <w:rFonts w:ascii="Helvetica Neue" w:hAnsi="Helvetica Neue"/>
          <w:sz w:val="22"/>
          <w:szCs w:val="22"/>
        </w:rPr>
        <w:t xml:space="preserve"> </w:t>
      </w:r>
      <w:r w:rsidR="007F43F9" w:rsidRPr="002D3EC8">
        <w:rPr>
          <w:rFonts w:ascii="Helvetica Neue" w:hAnsi="Helvetica Neue"/>
          <w:sz w:val="22"/>
          <w:szCs w:val="22"/>
        </w:rPr>
        <w:t>General Secretary</w:t>
      </w:r>
      <w:r w:rsidR="00E75209" w:rsidRPr="002D3EC8">
        <w:rPr>
          <w:rFonts w:ascii="Helvetica Neue" w:hAnsi="Helvetica Neue"/>
          <w:sz w:val="22"/>
          <w:szCs w:val="22"/>
        </w:rPr>
        <w:t>’s report (K</w:t>
      </w:r>
      <w:r w:rsidR="0035475F" w:rsidRPr="002D3EC8">
        <w:rPr>
          <w:rFonts w:ascii="Helvetica Neue" w:hAnsi="Helvetica Neue"/>
          <w:sz w:val="22"/>
          <w:szCs w:val="22"/>
        </w:rPr>
        <w:t xml:space="preserve">. </w:t>
      </w:r>
      <w:r w:rsidR="00E75209" w:rsidRPr="002D3EC8">
        <w:rPr>
          <w:rFonts w:ascii="Helvetica Neue" w:hAnsi="Helvetica Neue"/>
          <w:sz w:val="22"/>
          <w:szCs w:val="22"/>
        </w:rPr>
        <w:t>Reed</w:t>
      </w:r>
      <w:r w:rsidR="00D8067F" w:rsidRPr="002D3EC8">
        <w:rPr>
          <w:rFonts w:ascii="Helvetica Neue" w:hAnsi="Helvetica Neue"/>
          <w:sz w:val="22"/>
          <w:szCs w:val="22"/>
        </w:rPr>
        <w:t>) [Reference C</w:t>
      </w:r>
      <w:r w:rsidR="00310DB6" w:rsidRPr="002D3EC8">
        <w:rPr>
          <w:rFonts w:ascii="Helvetica Neue" w:hAnsi="Helvetica Neue"/>
          <w:sz w:val="22"/>
          <w:szCs w:val="22"/>
        </w:rPr>
        <w:t>]</w:t>
      </w:r>
    </w:p>
    <w:p w14:paraId="1032CB5A" w14:textId="77777777" w:rsidR="007F43F9" w:rsidRPr="002D3EC8" w:rsidRDefault="007F43F9" w:rsidP="007F43F9">
      <w:pPr>
        <w:ind w:right="-1"/>
        <w:rPr>
          <w:rFonts w:ascii="Helvetica Neue" w:hAnsi="Helvetica Neue"/>
          <w:sz w:val="22"/>
          <w:szCs w:val="22"/>
        </w:rPr>
      </w:pPr>
    </w:p>
    <w:p w14:paraId="01B889E5" w14:textId="2262F933" w:rsidR="00D6080D" w:rsidRPr="002D3EC8" w:rsidRDefault="00D6080D" w:rsidP="00F851C2">
      <w:pPr>
        <w:ind w:right="-1"/>
        <w:outlineLvl w:val="0"/>
        <w:rPr>
          <w:rFonts w:ascii="Helvetica Neue" w:hAnsi="Helvetica Neue"/>
          <w:b/>
          <w:sz w:val="22"/>
          <w:szCs w:val="22"/>
        </w:rPr>
      </w:pPr>
      <w:r w:rsidRPr="002D3EC8">
        <w:rPr>
          <w:rFonts w:ascii="Helvetica Neue" w:hAnsi="Helvetica Neue"/>
          <w:b/>
          <w:sz w:val="22"/>
          <w:szCs w:val="22"/>
        </w:rPr>
        <w:t>Item 4: College Representative Reports</w:t>
      </w:r>
    </w:p>
    <w:p w14:paraId="76E96CA8" w14:textId="77777777" w:rsidR="00A43FB8" w:rsidRPr="002D3EC8" w:rsidRDefault="00A43FB8" w:rsidP="00A43FB8">
      <w:pPr>
        <w:ind w:right="-1"/>
        <w:rPr>
          <w:rFonts w:ascii="Helvetica Neue" w:hAnsi="Helvetica Neue"/>
          <w:sz w:val="22"/>
          <w:szCs w:val="22"/>
        </w:rPr>
      </w:pPr>
    </w:p>
    <w:p w14:paraId="73FA6D94" w14:textId="437A75A7" w:rsidR="00A43FB8" w:rsidRPr="002D3EC8" w:rsidRDefault="00A43FB8" w:rsidP="00A43FB8">
      <w:pPr>
        <w:ind w:left="720" w:right="-1"/>
        <w:rPr>
          <w:rFonts w:ascii="Helvetica Neue" w:hAnsi="Helvetica Neue"/>
          <w:sz w:val="22"/>
          <w:szCs w:val="22"/>
        </w:rPr>
      </w:pPr>
      <w:r w:rsidRPr="002D3EC8">
        <w:rPr>
          <w:rFonts w:ascii="Helvetica Neue" w:hAnsi="Helvetica Neue"/>
          <w:sz w:val="22"/>
          <w:szCs w:val="22"/>
        </w:rPr>
        <w:t>4.1 Colleg</w:t>
      </w:r>
      <w:r w:rsidR="00D8067F" w:rsidRPr="002D3EC8">
        <w:rPr>
          <w:rFonts w:ascii="Helvetica Neue" w:hAnsi="Helvetica Neue"/>
          <w:sz w:val="22"/>
          <w:szCs w:val="22"/>
        </w:rPr>
        <w:t>e of Arts and Social Sciences (R. Pfl</w:t>
      </w:r>
      <w:r w:rsidR="00702875" w:rsidRPr="002D3EC8">
        <w:rPr>
          <w:rFonts w:ascii="Helvetica Neue" w:hAnsi="Helvetica Neue"/>
          <w:sz w:val="22"/>
          <w:szCs w:val="22"/>
        </w:rPr>
        <w:t>a</w:t>
      </w:r>
      <w:r w:rsidR="00D8067F" w:rsidRPr="002D3EC8">
        <w:rPr>
          <w:rFonts w:ascii="Helvetica Neue" w:hAnsi="Helvetica Neue"/>
          <w:sz w:val="22"/>
          <w:szCs w:val="22"/>
        </w:rPr>
        <w:t>um and T</w:t>
      </w:r>
      <w:r w:rsidRPr="002D3EC8">
        <w:rPr>
          <w:rFonts w:ascii="Helvetica Neue" w:hAnsi="Helvetica Neue"/>
          <w:sz w:val="22"/>
          <w:szCs w:val="22"/>
        </w:rPr>
        <w:t xml:space="preserve">. </w:t>
      </w:r>
      <w:r w:rsidR="00D8067F" w:rsidRPr="002D3EC8">
        <w:rPr>
          <w:rFonts w:ascii="Helvetica Neue" w:hAnsi="Helvetica Neue"/>
          <w:sz w:val="22"/>
          <w:szCs w:val="22"/>
        </w:rPr>
        <w:t>Hemmings</w:t>
      </w:r>
      <w:r w:rsidRPr="002D3EC8">
        <w:rPr>
          <w:rFonts w:ascii="Helvetica Neue" w:hAnsi="Helvetica Neue"/>
          <w:sz w:val="22"/>
          <w:szCs w:val="22"/>
        </w:rPr>
        <w:t>)</w:t>
      </w:r>
      <w:r w:rsidR="00D8067F" w:rsidRPr="002D3EC8">
        <w:rPr>
          <w:rFonts w:ascii="Helvetica Neue" w:hAnsi="Helvetica Neue"/>
          <w:sz w:val="22"/>
          <w:szCs w:val="22"/>
        </w:rPr>
        <w:t xml:space="preserve"> </w:t>
      </w:r>
      <w:r w:rsidRPr="002D3EC8">
        <w:rPr>
          <w:rFonts w:ascii="Helvetica Neue" w:hAnsi="Helvetica Neue"/>
          <w:sz w:val="22"/>
          <w:szCs w:val="22"/>
        </w:rPr>
        <w:t xml:space="preserve"> </w:t>
      </w:r>
    </w:p>
    <w:p w14:paraId="764F9F4A" w14:textId="77777777" w:rsidR="00A43FB8" w:rsidRPr="002D3EC8" w:rsidRDefault="00A43FB8" w:rsidP="00D6080D">
      <w:pPr>
        <w:ind w:right="-1" w:firstLine="720"/>
        <w:rPr>
          <w:rFonts w:ascii="Helvetica Neue" w:hAnsi="Helvetica Neue"/>
          <w:sz w:val="22"/>
          <w:szCs w:val="22"/>
        </w:rPr>
      </w:pPr>
    </w:p>
    <w:p w14:paraId="42D022D3" w14:textId="2AABD487" w:rsidR="00D6080D" w:rsidRPr="002D3EC8" w:rsidRDefault="000A05F3" w:rsidP="00D6080D">
      <w:pPr>
        <w:ind w:right="-1" w:firstLine="720"/>
        <w:rPr>
          <w:rFonts w:ascii="Helvetica Neue" w:hAnsi="Helvetica Neue"/>
          <w:sz w:val="22"/>
          <w:szCs w:val="22"/>
        </w:rPr>
      </w:pPr>
      <w:r w:rsidRPr="002D3EC8">
        <w:rPr>
          <w:rFonts w:ascii="Helvetica Neue" w:hAnsi="Helvetica Neue"/>
          <w:sz w:val="22"/>
          <w:szCs w:val="22"/>
        </w:rPr>
        <w:t>4.2 College of Asia Pacific (M. Clyne</w:t>
      </w:r>
      <w:r w:rsidR="00A43FB8" w:rsidRPr="002D3EC8">
        <w:rPr>
          <w:rFonts w:ascii="Helvetica Neue" w:hAnsi="Helvetica Neue"/>
          <w:sz w:val="22"/>
          <w:szCs w:val="22"/>
        </w:rPr>
        <w:t xml:space="preserve"> and C. Yen</w:t>
      </w:r>
      <w:r w:rsidR="0030237E" w:rsidRPr="002D3EC8">
        <w:rPr>
          <w:rFonts w:ascii="Helvetica Neue" w:hAnsi="Helvetica Neue"/>
          <w:sz w:val="22"/>
          <w:szCs w:val="22"/>
        </w:rPr>
        <w:t>)</w:t>
      </w:r>
      <w:r w:rsidR="005E147B" w:rsidRPr="002D3EC8">
        <w:rPr>
          <w:rFonts w:ascii="Helvetica Neue" w:hAnsi="Helvetica Neue"/>
          <w:sz w:val="22"/>
          <w:szCs w:val="22"/>
        </w:rPr>
        <w:t xml:space="preserve"> </w:t>
      </w:r>
    </w:p>
    <w:p w14:paraId="3FED7F6C" w14:textId="77777777" w:rsidR="00D6080D" w:rsidRPr="002D3EC8" w:rsidRDefault="00D6080D" w:rsidP="00D6080D">
      <w:pPr>
        <w:ind w:right="-1"/>
        <w:rPr>
          <w:rFonts w:ascii="Helvetica Neue" w:hAnsi="Helvetica Neue"/>
          <w:sz w:val="22"/>
          <w:szCs w:val="22"/>
        </w:rPr>
      </w:pPr>
    </w:p>
    <w:p w14:paraId="153E1C44" w14:textId="56D52E0F" w:rsidR="00D6080D" w:rsidRPr="002D3EC8" w:rsidRDefault="00D6080D" w:rsidP="00D6080D">
      <w:pPr>
        <w:ind w:left="720" w:right="-1"/>
        <w:rPr>
          <w:rFonts w:ascii="Helvetica Neue" w:hAnsi="Helvetica Neue"/>
          <w:sz w:val="22"/>
          <w:szCs w:val="22"/>
          <w:highlight w:val="yellow"/>
        </w:rPr>
      </w:pPr>
      <w:r w:rsidRPr="002D3EC8">
        <w:rPr>
          <w:rFonts w:ascii="Helvetica Neue" w:hAnsi="Helvetica Neue"/>
          <w:sz w:val="22"/>
          <w:szCs w:val="22"/>
        </w:rPr>
        <w:t xml:space="preserve">4.3 College of Business and Economics </w:t>
      </w:r>
      <w:r w:rsidR="00000045" w:rsidRPr="002D3EC8">
        <w:rPr>
          <w:rFonts w:ascii="Helvetica Neue" w:hAnsi="Helvetica Neue"/>
          <w:sz w:val="22"/>
          <w:szCs w:val="22"/>
        </w:rPr>
        <w:t>(M. Faltas and J. Yang</w:t>
      </w:r>
      <w:r w:rsidR="005E147B" w:rsidRPr="002D3EC8">
        <w:rPr>
          <w:rFonts w:ascii="Helvetica Neue" w:hAnsi="Helvetica Neue"/>
          <w:sz w:val="22"/>
          <w:szCs w:val="22"/>
        </w:rPr>
        <w:t>)</w:t>
      </w:r>
    </w:p>
    <w:p w14:paraId="2C7D430C" w14:textId="77777777" w:rsidR="00A43FB8" w:rsidRPr="002D3EC8" w:rsidRDefault="00A43FB8" w:rsidP="00A43FB8">
      <w:pPr>
        <w:ind w:right="-1"/>
        <w:rPr>
          <w:rFonts w:ascii="Helvetica Neue" w:hAnsi="Helvetica Neue"/>
          <w:sz w:val="22"/>
          <w:szCs w:val="22"/>
          <w:highlight w:val="yellow"/>
        </w:rPr>
      </w:pPr>
    </w:p>
    <w:p w14:paraId="5C81E4C5" w14:textId="1C75C521" w:rsidR="00A43FB8" w:rsidRPr="002D3EC8" w:rsidRDefault="00A43FB8" w:rsidP="004F0E36">
      <w:pPr>
        <w:ind w:left="993" w:right="-1" w:hanging="273"/>
        <w:rPr>
          <w:rFonts w:ascii="Helvetica Neue" w:hAnsi="Helvetica Neue"/>
          <w:sz w:val="22"/>
          <w:szCs w:val="22"/>
        </w:rPr>
      </w:pPr>
      <w:r w:rsidRPr="002D3EC8">
        <w:rPr>
          <w:rFonts w:ascii="Helvetica Neue" w:hAnsi="Helvetica Neue"/>
          <w:sz w:val="22"/>
          <w:szCs w:val="22"/>
        </w:rPr>
        <w:t>4.4 College of Engin</w:t>
      </w:r>
      <w:r w:rsidR="0004280F" w:rsidRPr="002D3EC8">
        <w:rPr>
          <w:rFonts w:ascii="Helvetica Neue" w:hAnsi="Helvetica Neue"/>
          <w:sz w:val="22"/>
          <w:szCs w:val="22"/>
        </w:rPr>
        <w:t>eering and Computer Science (E. Boyd</w:t>
      </w:r>
      <w:r w:rsidR="002E788F" w:rsidRPr="002D3EC8">
        <w:rPr>
          <w:rFonts w:ascii="Helvetica Neue" w:hAnsi="Helvetica Neue"/>
          <w:sz w:val="22"/>
          <w:szCs w:val="22"/>
        </w:rPr>
        <w:t xml:space="preserve"> and A. Wang</w:t>
      </w:r>
      <w:r w:rsidR="001E50ED" w:rsidRPr="002D3EC8">
        <w:rPr>
          <w:rFonts w:ascii="Helvetica Neue" w:hAnsi="Helvetica Neue"/>
          <w:sz w:val="22"/>
          <w:szCs w:val="22"/>
        </w:rPr>
        <w:t>)</w:t>
      </w:r>
      <w:r w:rsidR="004F0E36" w:rsidRPr="002D3EC8">
        <w:rPr>
          <w:rFonts w:ascii="Helvetica Neue" w:hAnsi="Helvetica Neue"/>
          <w:sz w:val="22"/>
          <w:szCs w:val="22"/>
        </w:rPr>
        <w:t xml:space="preserve"> </w:t>
      </w:r>
      <w:r w:rsidR="002E788F" w:rsidRPr="002D3EC8">
        <w:rPr>
          <w:rFonts w:ascii="Helvetica Neue" w:hAnsi="Helvetica Neue"/>
          <w:sz w:val="22"/>
          <w:szCs w:val="22"/>
        </w:rPr>
        <w:t>[Reference D]</w:t>
      </w:r>
    </w:p>
    <w:p w14:paraId="5D4A1C74" w14:textId="77777777" w:rsidR="00A43FB8" w:rsidRPr="002D3EC8" w:rsidRDefault="00A43FB8" w:rsidP="00A43FB8">
      <w:pPr>
        <w:ind w:right="-1"/>
        <w:rPr>
          <w:rFonts w:ascii="Helvetica Neue" w:hAnsi="Helvetica Neue"/>
          <w:sz w:val="22"/>
          <w:szCs w:val="22"/>
        </w:rPr>
      </w:pPr>
    </w:p>
    <w:p w14:paraId="7F3270AB" w14:textId="7CEB43E7" w:rsidR="00A43FB8" w:rsidRPr="002D3EC8" w:rsidRDefault="001D0BA4" w:rsidP="00A43FB8">
      <w:pPr>
        <w:ind w:right="-1" w:firstLine="720"/>
        <w:rPr>
          <w:rFonts w:ascii="Helvetica Neue" w:hAnsi="Helvetica Neue"/>
          <w:sz w:val="22"/>
          <w:szCs w:val="22"/>
        </w:rPr>
      </w:pPr>
      <w:r w:rsidRPr="002D3EC8">
        <w:rPr>
          <w:rFonts w:ascii="Helvetica Neue" w:hAnsi="Helvetica Neue"/>
          <w:sz w:val="22"/>
          <w:szCs w:val="22"/>
        </w:rPr>
        <w:t>4.5 College of Law (E. Dowling and S. Woodforde</w:t>
      </w:r>
      <w:r w:rsidR="000E619F" w:rsidRPr="002D3EC8">
        <w:rPr>
          <w:rFonts w:ascii="Helvetica Neue" w:hAnsi="Helvetica Neue"/>
          <w:sz w:val="22"/>
          <w:szCs w:val="22"/>
        </w:rPr>
        <w:t xml:space="preserve">) </w:t>
      </w:r>
      <w:r w:rsidR="002E788F" w:rsidRPr="002D3EC8">
        <w:rPr>
          <w:rFonts w:ascii="Helvetica Neue" w:hAnsi="Helvetica Neue"/>
          <w:sz w:val="22"/>
          <w:szCs w:val="22"/>
        </w:rPr>
        <w:t>[Reference E]</w:t>
      </w:r>
    </w:p>
    <w:p w14:paraId="4D194ADA" w14:textId="77777777" w:rsidR="00A43FB8" w:rsidRPr="002D3EC8" w:rsidRDefault="00A43FB8" w:rsidP="00A43FB8">
      <w:pPr>
        <w:ind w:right="-1" w:firstLine="720"/>
        <w:rPr>
          <w:rFonts w:ascii="Helvetica Neue" w:hAnsi="Helvetica Neue"/>
          <w:sz w:val="22"/>
          <w:szCs w:val="22"/>
        </w:rPr>
      </w:pPr>
    </w:p>
    <w:p w14:paraId="2A8ECDA7" w14:textId="171F5333" w:rsidR="007F43F9" w:rsidRPr="002D3EC8" w:rsidRDefault="00A43FB8" w:rsidP="004F0E36">
      <w:pPr>
        <w:ind w:right="-1" w:firstLine="720"/>
        <w:rPr>
          <w:rFonts w:ascii="Helvetica Neue" w:hAnsi="Helvetica Neue"/>
          <w:sz w:val="22"/>
          <w:szCs w:val="22"/>
        </w:rPr>
      </w:pPr>
      <w:r w:rsidRPr="002D3EC8">
        <w:rPr>
          <w:rFonts w:ascii="Helvetica Neue" w:hAnsi="Helvetica Neue"/>
          <w:sz w:val="22"/>
          <w:szCs w:val="22"/>
        </w:rPr>
        <w:t>4.6</w:t>
      </w:r>
      <w:r w:rsidR="001D0BA4" w:rsidRPr="002D3EC8">
        <w:rPr>
          <w:rFonts w:ascii="Helvetica Neue" w:hAnsi="Helvetica Neue"/>
          <w:sz w:val="22"/>
          <w:szCs w:val="22"/>
        </w:rPr>
        <w:t xml:space="preserve"> College of Science (</w:t>
      </w:r>
      <w:r w:rsidR="005E147B" w:rsidRPr="002D3EC8">
        <w:rPr>
          <w:rFonts w:ascii="Helvetica Neue" w:hAnsi="Helvetica Neue"/>
          <w:sz w:val="22"/>
          <w:szCs w:val="22"/>
        </w:rPr>
        <w:t>A. Li</w:t>
      </w:r>
      <w:r w:rsidR="001D0BA4" w:rsidRPr="002D3EC8">
        <w:rPr>
          <w:rFonts w:ascii="Helvetica Neue" w:hAnsi="Helvetica Neue"/>
          <w:sz w:val="22"/>
          <w:szCs w:val="22"/>
        </w:rPr>
        <w:t xml:space="preserve"> and M. Dahl</w:t>
      </w:r>
      <w:r w:rsidR="002E788F" w:rsidRPr="002D3EC8">
        <w:rPr>
          <w:rFonts w:ascii="Helvetica Neue" w:hAnsi="Helvetica Neue"/>
          <w:sz w:val="22"/>
          <w:szCs w:val="22"/>
        </w:rPr>
        <w:t xml:space="preserve">) </w:t>
      </w:r>
      <w:r w:rsidR="00D6080D" w:rsidRPr="002D3EC8">
        <w:rPr>
          <w:rFonts w:ascii="Helvetica Neue" w:hAnsi="Helvetica Neue"/>
          <w:sz w:val="22"/>
          <w:szCs w:val="22"/>
        </w:rPr>
        <w:br/>
      </w:r>
    </w:p>
    <w:p w14:paraId="43743EFC" w14:textId="1A2FD17D" w:rsidR="007F43F9" w:rsidRPr="002D3EC8" w:rsidRDefault="007F43F9" w:rsidP="00F851C2">
      <w:pPr>
        <w:tabs>
          <w:tab w:val="center" w:pos="4150"/>
        </w:tabs>
        <w:ind w:right="-1"/>
        <w:outlineLvl w:val="0"/>
        <w:rPr>
          <w:rFonts w:ascii="Helvetica Neue" w:hAnsi="Helvetica Neue"/>
          <w:b/>
          <w:sz w:val="22"/>
          <w:szCs w:val="22"/>
        </w:rPr>
      </w:pPr>
      <w:r w:rsidRPr="002D3EC8">
        <w:rPr>
          <w:rFonts w:ascii="Helvetica Neue" w:hAnsi="Helvetica Neue"/>
          <w:b/>
          <w:sz w:val="22"/>
          <w:szCs w:val="22"/>
        </w:rPr>
        <w:t>Item 5: Discussion Items</w:t>
      </w:r>
      <w:r w:rsidR="00CE0676" w:rsidRPr="002D3EC8">
        <w:rPr>
          <w:rFonts w:ascii="Helvetica Neue" w:hAnsi="Helvetica Neue"/>
          <w:b/>
          <w:sz w:val="22"/>
          <w:szCs w:val="22"/>
        </w:rPr>
        <w:t>/Motions on Notice</w:t>
      </w:r>
      <w:r w:rsidR="002E788F" w:rsidRPr="002D3EC8">
        <w:rPr>
          <w:rFonts w:ascii="Helvetica Neue" w:hAnsi="Helvetica Neue"/>
          <w:b/>
          <w:sz w:val="22"/>
          <w:szCs w:val="22"/>
        </w:rPr>
        <w:t xml:space="preserve"> [Reference F]</w:t>
      </w:r>
      <w:r w:rsidR="00CE0676" w:rsidRPr="002D3EC8">
        <w:rPr>
          <w:rFonts w:ascii="Helvetica Neue" w:hAnsi="Helvetica Neue"/>
          <w:b/>
          <w:sz w:val="22"/>
          <w:szCs w:val="22"/>
        </w:rPr>
        <w:tab/>
      </w:r>
    </w:p>
    <w:p w14:paraId="435A706E" w14:textId="77777777" w:rsidR="00811259" w:rsidRPr="002D3EC8" w:rsidRDefault="00811259" w:rsidP="002E788F">
      <w:pPr>
        <w:tabs>
          <w:tab w:val="center" w:pos="4150"/>
        </w:tabs>
        <w:ind w:right="-1"/>
        <w:outlineLvl w:val="0"/>
        <w:rPr>
          <w:rFonts w:ascii="Helvetica Neue" w:hAnsi="Helvetica Neue"/>
          <w:b/>
          <w:sz w:val="22"/>
          <w:szCs w:val="22"/>
        </w:rPr>
      </w:pPr>
    </w:p>
    <w:p w14:paraId="7F97F6F6" w14:textId="7881892D" w:rsidR="00811259" w:rsidRDefault="002E788F" w:rsidP="00811259">
      <w:pPr>
        <w:ind w:left="720"/>
        <w:rPr>
          <w:rFonts w:ascii="Helvetica Neue" w:eastAsia="Times New Roman" w:hAnsi="Helvetica Neue" w:cs="Arial"/>
          <w:color w:val="000000"/>
          <w:sz w:val="22"/>
          <w:szCs w:val="22"/>
          <w:shd w:val="clear" w:color="auto" w:fill="FFFFFF"/>
        </w:rPr>
      </w:pPr>
      <w:r w:rsidRPr="002D3EC8">
        <w:rPr>
          <w:rFonts w:ascii="Helvetica Neue" w:eastAsia="Times New Roman" w:hAnsi="Helvetica Neue" w:cs="Tahoma"/>
          <w:color w:val="000000"/>
          <w:sz w:val="22"/>
          <w:szCs w:val="22"/>
          <w:shd w:val="clear" w:color="auto" w:fill="FFFFFF"/>
        </w:rPr>
        <w:t>5.1</w:t>
      </w:r>
      <w:r w:rsidR="00811259" w:rsidRPr="002D3EC8">
        <w:rPr>
          <w:rFonts w:ascii="Helvetica Neue" w:eastAsia="Times New Roman" w:hAnsi="Helvetica Neue" w:cs="Tahoma"/>
          <w:color w:val="000000"/>
          <w:sz w:val="22"/>
          <w:szCs w:val="22"/>
          <w:shd w:val="clear" w:color="auto" w:fill="FFFFFF"/>
        </w:rPr>
        <w:t xml:space="preserve"> ASA Project - </w:t>
      </w:r>
      <w:r w:rsidR="00811259" w:rsidRPr="002D3EC8">
        <w:rPr>
          <w:rFonts w:ascii="Helvetica Neue" w:eastAsia="Times New Roman" w:hAnsi="Helvetica Neue" w:cs="Arial"/>
          <w:color w:val="000000"/>
          <w:sz w:val="22"/>
          <w:szCs w:val="22"/>
          <w:shd w:val="clear" w:color="auto" w:fill="FFFFFF"/>
        </w:rPr>
        <w:t xml:space="preserve">submitted by </w:t>
      </w:r>
      <w:r w:rsidRPr="002D3EC8">
        <w:rPr>
          <w:rFonts w:ascii="Helvetica Neue" w:eastAsia="Times New Roman" w:hAnsi="Helvetica Neue" w:cs="Arial"/>
          <w:color w:val="000000"/>
          <w:sz w:val="22"/>
          <w:szCs w:val="22"/>
          <w:shd w:val="clear" w:color="auto" w:fill="FFFFFF"/>
        </w:rPr>
        <w:t xml:space="preserve">E. Kay </w:t>
      </w:r>
    </w:p>
    <w:p w14:paraId="1C786F79" w14:textId="41134962" w:rsidR="008277B8" w:rsidRDefault="008277B8" w:rsidP="00811259">
      <w:pPr>
        <w:ind w:left="720"/>
        <w:rPr>
          <w:rFonts w:ascii="Helvetica Neue" w:eastAsia="Times New Roman" w:hAnsi="Helvetica Neue" w:cs="Arial"/>
          <w:color w:val="000000"/>
          <w:sz w:val="22"/>
          <w:szCs w:val="22"/>
          <w:shd w:val="clear" w:color="auto" w:fill="FFFFFF"/>
        </w:rPr>
      </w:pPr>
    </w:p>
    <w:p w14:paraId="1BF30441" w14:textId="41378646" w:rsidR="008277B8" w:rsidRDefault="008277B8" w:rsidP="00811259">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Discussion Facilitated by James Connally. </w:t>
      </w:r>
    </w:p>
    <w:p w14:paraId="0A270A4B" w14:textId="780404C3" w:rsidR="008277B8" w:rsidRDefault="008277B8" w:rsidP="00811259">
      <w:pPr>
        <w:ind w:left="720"/>
        <w:rPr>
          <w:rFonts w:ascii="Helvetica Neue" w:eastAsia="Times New Roman" w:hAnsi="Helvetica Neue" w:cs="Arial"/>
          <w:color w:val="000000"/>
          <w:sz w:val="22"/>
          <w:szCs w:val="22"/>
          <w:shd w:val="clear" w:color="auto" w:fill="FFFFFF"/>
        </w:rPr>
      </w:pPr>
    </w:p>
    <w:p w14:paraId="4D37A613" w14:textId="65BC7653" w:rsidR="008277B8" w:rsidRDefault="008277B8" w:rsidP="00811259">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Six questions</w:t>
      </w:r>
    </w:p>
    <w:p w14:paraId="0A143C60" w14:textId="192115D6" w:rsidR="008277B8" w:rsidRDefault="008277B8" w:rsidP="00811259">
      <w:pPr>
        <w:ind w:left="720"/>
        <w:rPr>
          <w:rFonts w:ascii="Helvetica Neue" w:eastAsia="Times New Roman" w:hAnsi="Helvetica Neue" w:cs="Arial"/>
          <w:color w:val="000000"/>
          <w:sz w:val="22"/>
          <w:szCs w:val="22"/>
          <w:shd w:val="clear" w:color="auto" w:fill="FFFFFF"/>
        </w:rPr>
      </w:pPr>
    </w:p>
    <w:p w14:paraId="254F7B93" w14:textId="6527E1C7" w:rsidR="008277B8" w:rsidRDefault="008277B8" w:rsidP="008277B8">
      <w:pPr>
        <w:pStyle w:val="ListParagraph"/>
        <w:numPr>
          <w:ilvl w:val="0"/>
          <w:numId w:val="42"/>
        </w:numPr>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Tiered models of admission. </w:t>
      </w:r>
    </w:p>
    <w:p w14:paraId="460D7B57" w14:textId="70AAF621" w:rsidR="008277B8" w:rsidRDefault="008277B8" w:rsidP="008277B8">
      <w:pPr>
        <w:ind w:left="720"/>
        <w:rPr>
          <w:rFonts w:ascii="Helvetica Neue" w:eastAsia="Times New Roman" w:hAnsi="Helvetica Neue" w:cs="Arial"/>
          <w:color w:val="000000"/>
          <w:sz w:val="22"/>
          <w:szCs w:val="22"/>
          <w:shd w:val="clear" w:color="auto" w:fill="FFFFFF"/>
        </w:rPr>
      </w:pPr>
    </w:p>
    <w:p w14:paraId="69B14087" w14:textId="52F79EC1" w:rsidR="008277B8" w:rsidRDefault="008277B8" w:rsidP="008277B8">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Tom: I like the content of this model. </w:t>
      </w:r>
    </w:p>
    <w:p w14:paraId="009224B0" w14:textId="153593B7" w:rsidR="008277B8" w:rsidRDefault="008277B8" w:rsidP="008277B8">
      <w:pPr>
        <w:ind w:left="720"/>
        <w:rPr>
          <w:rFonts w:ascii="Helvetica Neue" w:eastAsia="Times New Roman" w:hAnsi="Helvetica Neue" w:cs="Arial"/>
          <w:color w:val="000000"/>
          <w:sz w:val="22"/>
          <w:szCs w:val="22"/>
          <w:shd w:val="clear" w:color="auto" w:fill="FFFFFF"/>
        </w:rPr>
      </w:pPr>
    </w:p>
    <w:p w14:paraId="78A4E3C8" w14:textId="7AFDCD19" w:rsidR="008277B8" w:rsidRDefault="008277B8" w:rsidP="008277B8">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Robyn: How are you going to measure the skills, I’m concerned that this may still be cocurricular dependent, effectively including them by stealth. Is there any modelling on how this would impact demographic admissions. </w:t>
      </w:r>
    </w:p>
    <w:p w14:paraId="75B226C0" w14:textId="226CD14C" w:rsidR="008277B8" w:rsidRDefault="008277B8" w:rsidP="008277B8">
      <w:pPr>
        <w:ind w:left="720"/>
        <w:rPr>
          <w:rFonts w:ascii="Helvetica Neue" w:eastAsia="Times New Roman" w:hAnsi="Helvetica Neue" w:cs="Arial"/>
          <w:color w:val="000000"/>
          <w:sz w:val="22"/>
          <w:szCs w:val="22"/>
          <w:shd w:val="clear" w:color="auto" w:fill="FFFFFF"/>
        </w:rPr>
      </w:pPr>
    </w:p>
    <w:p w14:paraId="43A608F5" w14:textId="7892BC60" w:rsidR="008277B8" w:rsidRDefault="008277B8" w:rsidP="008277B8">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James: Yes, but PPM is stretched. A lot of the modelling is still confidential, it is either done or being done. </w:t>
      </w:r>
    </w:p>
    <w:p w14:paraId="3051A317" w14:textId="4458F341" w:rsidR="008277B8" w:rsidRDefault="008277B8" w:rsidP="008277B8">
      <w:pPr>
        <w:ind w:left="720"/>
        <w:rPr>
          <w:rFonts w:ascii="Helvetica Neue" w:eastAsia="Times New Roman" w:hAnsi="Helvetica Neue" w:cs="Arial"/>
          <w:color w:val="000000"/>
          <w:sz w:val="22"/>
          <w:szCs w:val="22"/>
          <w:shd w:val="clear" w:color="auto" w:fill="FFFFFF"/>
        </w:rPr>
      </w:pPr>
    </w:p>
    <w:p w14:paraId="2378DA8F" w14:textId="2B269E8D" w:rsidR="008277B8" w:rsidRDefault="008277B8" w:rsidP="008277B8">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Robyn: What happens if the modelling shows that nothing is going to change. </w:t>
      </w:r>
    </w:p>
    <w:p w14:paraId="039D3E99" w14:textId="7AAB7693" w:rsidR="008277B8" w:rsidRDefault="008277B8" w:rsidP="008277B8">
      <w:pPr>
        <w:ind w:left="720"/>
        <w:rPr>
          <w:rFonts w:ascii="Helvetica Neue" w:eastAsia="Times New Roman" w:hAnsi="Helvetica Neue" w:cs="Arial"/>
          <w:color w:val="000000"/>
          <w:sz w:val="22"/>
          <w:szCs w:val="22"/>
          <w:shd w:val="clear" w:color="auto" w:fill="FFFFFF"/>
        </w:rPr>
      </w:pPr>
    </w:p>
    <w:p w14:paraId="1EF0DE6A" w14:textId="0847E5DC" w:rsidR="008277B8" w:rsidRDefault="008277B8" w:rsidP="008277B8">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Ellie D: What is this thing about English and Maths in year 11 and 12? </w:t>
      </w:r>
    </w:p>
    <w:p w14:paraId="4949D9A0" w14:textId="61CC5FA9" w:rsidR="008277B8" w:rsidRDefault="008277B8" w:rsidP="008277B8">
      <w:pPr>
        <w:ind w:left="720"/>
        <w:rPr>
          <w:rFonts w:ascii="Helvetica Neue" w:eastAsia="Times New Roman" w:hAnsi="Helvetica Neue" w:cs="Arial"/>
          <w:color w:val="000000"/>
          <w:sz w:val="22"/>
          <w:szCs w:val="22"/>
          <w:shd w:val="clear" w:color="auto" w:fill="FFFFFF"/>
        </w:rPr>
      </w:pPr>
    </w:p>
    <w:p w14:paraId="787ECAAE" w14:textId="69E36EF9" w:rsidR="008277B8" w:rsidRDefault="008277B8" w:rsidP="008277B8">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James: You need to hit a threshold in these subjects. </w:t>
      </w:r>
    </w:p>
    <w:p w14:paraId="552545D6" w14:textId="02BE7337" w:rsidR="008277B8" w:rsidRDefault="008277B8" w:rsidP="008277B8">
      <w:pPr>
        <w:ind w:left="720"/>
        <w:rPr>
          <w:rFonts w:ascii="Helvetica Neue" w:eastAsia="Times New Roman" w:hAnsi="Helvetica Neue" w:cs="Arial"/>
          <w:color w:val="000000"/>
          <w:sz w:val="22"/>
          <w:szCs w:val="22"/>
          <w:shd w:val="clear" w:color="auto" w:fill="FFFFFF"/>
        </w:rPr>
      </w:pPr>
    </w:p>
    <w:p w14:paraId="5F56AB6B" w14:textId="6F334DAF" w:rsidR="008277B8" w:rsidRDefault="008277B8" w:rsidP="008277B8">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Ellie: Even Maths</w:t>
      </w:r>
    </w:p>
    <w:p w14:paraId="1E38316E" w14:textId="3E2FA068" w:rsidR="008277B8" w:rsidRDefault="008277B8" w:rsidP="008277B8">
      <w:pPr>
        <w:ind w:left="720"/>
        <w:rPr>
          <w:rFonts w:ascii="Helvetica Neue" w:eastAsia="Times New Roman" w:hAnsi="Helvetica Neue" w:cs="Arial"/>
          <w:color w:val="000000"/>
          <w:sz w:val="22"/>
          <w:szCs w:val="22"/>
          <w:shd w:val="clear" w:color="auto" w:fill="FFFFFF"/>
        </w:rPr>
      </w:pPr>
    </w:p>
    <w:p w14:paraId="31BDC239" w14:textId="069F2567" w:rsidR="008277B8" w:rsidRDefault="008277B8" w:rsidP="008277B8">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James: You need to have done maths apparently. </w:t>
      </w:r>
    </w:p>
    <w:p w14:paraId="226A85A9" w14:textId="0CBA1D8B" w:rsidR="008277B8" w:rsidRDefault="008277B8" w:rsidP="008277B8">
      <w:pPr>
        <w:ind w:left="720"/>
        <w:rPr>
          <w:rFonts w:ascii="Helvetica Neue" w:eastAsia="Times New Roman" w:hAnsi="Helvetica Neue" w:cs="Arial"/>
          <w:color w:val="000000"/>
          <w:sz w:val="22"/>
          <w:szCs w:val="22"/>
          <w:shd w:val="clear" w:color="auto" w:fill="FFFFFF"/>
        </w:rPr>
      </w:pPr>
    </w:p>
    <w:p w14:paraId="5B0C062E" w14:textId="01BD4160" w:rsidR="008277B8" w:rsidRDefault="008277B8" w:rsidP="008277B8">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[General discussion about how this is a bad idea] </w:t>
      </w:r>
    </w:p>
    <w:p w14:paraId="5481ABB5" w14:textId="149C5FEF" w:rsidR="008277B8" w:rsidRDefault="008277B8" w:rsidP="008277B8">
      <w:pPr>
        <w:ind w:left="720"/>
        <w:rPr>
          <w:rFonts w:ascii="Helvetica Neue" w:eastAsia="Times New Roman" w:hAnsi="Helvetica Neue" w:cs="Arial"/>
          <w:color w:val="000000"/>
          <w:sz w:val="22"/>
          <w:szCs w:val="22"/>
          <w:shd w:val="clear" w:color="auto" w:fill="FFFFFF"/>
        </w:rPr>
      </w:pPr>
    </w:p>
    <w:p w14:paraId="4E19056D" w14:textId="64D370B6" w:rsidR="008277B8" w:rsidRDefault="008277B8" w:rsidP="008277B8">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James: I’m going to throw this one to Eleanor, this has been raised, but the university has not given an answer. </w:t>
      </w:r>
    </w:p>
    <w:p w14:paraId="1E97D7C0" w14:textId="18F51DF4" w:rsidR="008277B8" w:rsidRDefault="008277B8" w:rsidP="008277B8">
      <w:pPr>
        <w:ind w:left="720"/>
        <w:rPr>
          <w:rFonts w:ascii="Helvetica Neue" w:eastAsia="Times New Roman" w:hAnsi="Helvetica Neue" w:cs="Arial"/>
          <w:color w:val="000000"/>
          <w:sz w:val="22"/>
          <w:szCs w:val="22"/>
          <w:shd w:val="clear" w:color="auto" w:fill="FFFFFF"/>
        </w:rPr>
      </w:pPr>
    </w:p>
    <w:p w14:paraId="0E8ACE18" w14:textId="58CD0C48" w:rsidR="008277B8" w:rsidRDefault="008277B8" w:rsidP="008277B8">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Howard: In a lot of state education systems there’s a lot of incentives to specialise heavily in what you’re good at, there are a lot of highly capable non-maths focused students who did no maths in year 11/12. </w:t>
      </w:r>
    </w:p>
    <w:p w14:paraId="4D5D017E" w14:textId="03B0C020" w:rsidR="008277B8" w:rsidRDefault="008277B8" w:rsidP="008277B8">
      <w:pPr>
        <w:ind w:left="720"/>
        <w:rPr>
          <w:rFonts w:ascii="Helvetica Neue" w:eastAsia="Times New Roman" w:hAnsi="Helvetica Neue" w:cs="Arial"/>
          <w:color w:val="000000"/>
          <w:sz w:val="22"/>
          <w:szCs w:val="22"/>
          <w:shd w:val="clear" w:color="auto" w:fill="FFFFFF"/>
        </w:rPr>
      </w:pPr>
    </w:p>
    <w:p w14:paraId="2EC72FF7" w14:textId="0B405A0D" w:rsidR="008277B8" w:rsidRDefault="008277B8" w:rsidP="008277B8">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Ash: Didn’t the timeline of these requirements get pushed back to give adequate notice. </w:t>
      </w:r>
    </w:p>
    <w:p w14:paraId="3ECB5534" w14:textId="12D33730" w:rsidR="008277B8" w:rsidRDefault="008277B8" w:rsidP="008277B8">
      <w:pPr>
        <w:ind w:left="720"/>
        <w:rPr>
          <w:rFonts w:ascii="Helvetica Neue" w:eastAsia="Times New Roman" w:hAnsi="Helvetica Neue" w:cs="Arial"/>
          <w:color w:val="000000"/>
          <w:sz w:val="22"/>
          <w:szCs w:val="22"/>
          <w:shd w:val="clear" w:color="auto" w:fill="FFFFFF"/>
        </w:rPr>
      </w:pPr>
    </w:p>
    <w:p w14:paraId="4BF8F292" w14:textId="337C2EB8" w:rsidR="008277B8" w:rsidRDefault="008277B8" w:rsidP="008277B8">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Ellie: These changes have been pushed to 2021, but there are still major problems associated with people not knowing. </w:t>
      </w:r>
    </w:p>
    <w:p w14:paraId="3E190C34" w14:textId="7A352D15" w:rsidR="008277B8" w:rsidRDefault="008277B8" w:rsidP="008277B8">
      <w:pPr>
        <w:ind w:left="720"/>
        <w:rPr>
          <w:rFonts w:ascii="Helvetica Neue" w:eastAsia="Times New Roman" w:hAnsi="Helvetica Neue" w:cs="Arial"/>
          <w:color w:val="000000"/>
          <w:sz w:val="22"/>
          <w:szCs w:val="22"/>
          <w:shd w:val="clear" w:color="auto" w:fill="FFFFFF"/>
        </w:rPr>
      </w:pPr>
    </w:p>
    <w:p w14:paraId="650F6CFF" w14:textId="1C047630" w:rsidR="008277B8" w:rsidRDefault="008277B8" w:rsidP="008277B8">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Howard: This is part of a concerning pattern where </w:t>
      </w:r>
      <w:r w:rsidR="001C3A4C">
        <w:rPr>
          <w:rFonts w:ascii="Helvetica Neue" w:eastAsia="Times New Roman" w:hAnsi="Helvetica Neue" w:cs="Arial"/>
          <w:color w:val="000000"/>
          <w:sz w:val="22"/>
          <w:szCs w:val="22"/>
          <w:shd w:val="clear" w:color="auto" w:fill="FFFFFF"/>
        </w:rPr>
        <w:t xml:space="preserve">ANU increasingly diverges from the rest of the sector. </w:t>
      </w:r>
    </w:p>
    <w:p w14:paraId="363B9174" w14:textId="3BCC9412" w:rsidR="001C3A4C" w:rsidRDefault="001C3A4C" w:rsidP="008277B8">
      <w:pPr>
        <w:ind w:left="720"/>
        <w:rPr>
          <w:rFonts w:ascii="Helvetica Neue" w:eastAsia="Times New Roman" w:hAnsi="Helvetica Neue" w:cs="Arial"/>
          <w:color w:val="000000"/>
          <w:sz w:val="22"/>
          <w:szCs w:val="22"/>
          <w:shd w:val="clear" w:color="auto" w:fill="FFFFFF"/>
        </w:rPr>
      </w:pPr>
    </w:p>
    <w:p w14:paraId="32594E0E" w14:textId="601AEF25" w:rsidR="001C3A4C" w:rsidRDefault="001C3A4C" w:rsidP="008277B8">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Aillisa: Big JCOS push in asia. </w:t>
      </w:r>
    </w:p>
    <w:p w14:paraId="04553FC7" w14:textId="689FE0B2" w:rsidR="001C3A4C" w:rsidRDefault="001C3A4C" w:rsidP="008277B8">
      <w:pPr>
        <w:ind w:left="720"/>
        <w:rPr>
          <w:rFonts w:ascii="Helvetica Neue" w:eastAsia="Times New Roman" w:hAnsi="Helvetica Neue" w:cs="Arial"/>
          <w:color w:val="000000"/>
          <w:sz w:val="22"/>
          <w:szCs w:val="22"/>
          <w:shd w:val="clear" w:color="auto" w:fill="FFFFFF"/>
        </w:rPr>
      </w:pPr>
    </w:p>
    <w:p w14:paraId="587C005A" w14:textId="2E85E124" w:rsidR="001C3A4C" w:rsidRDefault="001C3A4C" w:rsidP="008277B8">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Robyn: Does CASS do this? Need a uniform strategy. </w:t>
      </w:r>
    </w:p>
    <w:p w14:paraId="611AEF07" w14:textId="545CCDA8" w:rsidR="001C3A4C" w:rsidRDefault="001C3A4C" w:rsidP="008277B8">
      <w:pPr>
        <w:ind w:left="720"/>
        <w:rPr>
          <w:rFonts w:ascii="Helvetica Neue" w:eastAsia="Times New Roman" w:hAnsi="Helvetica Neue" w:cs="Arial"/>
          <w:color w:val="000000"/>
          <w:sz w:val="22"/>
          <w:szCs w:val="22"/>
          <w:shd w:val="clear" w:color="auto" w:fill="FFFFFF"/>
        </w:rPr>
      </w:pPr>
    </w:p>
    <w:p w14:paraId="074A77A2" w14:textId="4514154F" w:rsidR="001C3A4C" w:rsidRDefault="001C3A4C" w:rsidP="008277B8">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James: Yep will follow up. </w:t>
      </w:r>
    </w:p>
    <w:p w14:paraId="2E82439A" w14:textId="1E26B591" w:rsidR="001C3A4C" w:rsidRDefault="001C3A4C" w:rsidP="008277B8">
      <w:pPr>
        <w:ind w:left="720"/>
        <w:rPr>
          <w:rFonts w:ascii="Helvetica Neue" w:eastAsia="Times New Roman" w:hAnsi="Helvetica Neue" w:cs="Arial"/>
          <w:color w:val="000000"/>
          <w:sz w:val="22"/>
          <w:szCs w:val="22"/>
          <w:shd w:val="clear" w:color="auto" w:fill="FFFFFF"/>
        </w:rPr>
      </w:pPr>
    </w:p>
    <w:p w14:paraId="4E1036A5" w14:textId="12C27898" w:rsidR="001C3A4C" w:rsidRDefault="001C3A4C" w:rsidP="008277B8">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Tom: Has there been modelling on the national model</w:t>
      </w:r>
    </w:p>
    <w:p w14:paraId="49992294" w14:textId="6AB90F0D" w:rsidR="001C3A4C" w:rsidRDefault="001C3A4C" w:rsidP="008277B8">
      <w:pPr>
        <w:ind w:left="720"/>
        <w:rPr>
          <w:rFonts w:ascii="Helvetica Neue" w:eastAsia="Times New Roman" w:hAnsi="Helvetica Neue" w:cs="Arial"/>
          <w:color w:val="000000"/>
          <w:sz w:val="22"/>
          <w:szCs w:val="22"/>
          <w:shd w:val="clear" w:color="auto" w:fill="FFFFFF"/>
        </w:rPr>
      </w:pPr>
    </w:p>
    <w:p w14:paraId="588367DF" w14:textId="721080B3" w:rsidR="001C3A4C" w:rsidRDefault="001C3A4C" w:rsidP="008277B8">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James: Yes, but modelling is confidential. </w:t>
      </w:r>
    </w:p>
    <w:p w14:paraId="7E2641B1" w14:textId="5BBDE047" w:rsidR="001C3A4C" w:rsidRDefault="001C3A4C" w:rsidP="008277B8">
      <w:pPr>
        <w:ind w:left="720"/>
        <w:rPr>
          <w:rFonts w:ascii="Helvetica Neue" w:eastAsia="Times New Roman" w:hAnsi="Helvetica Neue" w:cs="Arial"/>
          <w:color w:val="000000"/>
          <w:sz w:val="22"/>
          <w:szCs w:val="22"/>
          <w:shd w:val="clear" w:color="auto" w:fill="FFFFFF"/>
        </w:rPr>
      </w:pPr>
    </w:p>
    <w:p w14:paraId="1E51E820" w14:textId="67460C13" w:rsidR="001C3A4C" w:rsidRDefault="001C3A4C" w:rsidP="008277B8">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Tom: Raqeeb found a top ten percent similar admission system in Texas, and found that people swapped schools </w:t>
      </w:r>
    </w:p>
    <w:p w14:paraId="054A2347" w14:textId="1DED98BD" w:rsidR="001C3A4C" w:rsidRDefault="001C3A4C" w:rsidP="008277B8">
      <w:pPr>
        <w:ind w:left="720"/>
        <w:rPr>
          <w:rFonts w:ascii="Helvetica Neue" w:eastAsia="Times New Roman" w:hAnsi="Helvetica Neue" w:cs="Arial"/>
          <w:color w:val="000000"/>
          <w:sz w:val="22"/>
          <w:szCs w:val="22"/>
          <w:shd w:val="clear" w:color="auto" w:fill="FFFFFF"/>
        </w:rPr>
      </w:pPr>
    </w:p>
    <w:p w14:paraId="3F09567D" w14:textId="70FA2065" w:rsidR="001C3A4C" w:rsidRDefault="001C3A4C" w:rsidP="008277B8">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Howard: Have we dealt with the issue of the national model being incredibly restrictive to the ACT’s College system for public secondary education. </w:t>
      </w:r>
    </w:p>
    <w:p w14:paraId="46B9B808" w14:textId="2D422389" w:rsidR="001C3A4C" w:rsidRDefault="001C3A4C" w:rsidP="008277B8">
      <w:pPr>
        <w:ind w:left="720"/>
        <w:rPr>
          <w:rFonts w:ascii="Helvetica Neue" w:eastAsia="Times New Roman" w:hAnsi="Helvetica Neue" w:cs="Arial"/>
          <w:color w:val="000000"/>
          <w:sz w:val="22"/>
          <w:szCs w:val="22"/>
          <w:shd w:val="clear" w:color="auto" w:fill="FFFFFF"/>
        </w:rPr>
      </w:pPr>
    </w:p>
    <w:p w14:paraId="5D59F76A" w14:textId="766E785A" w:rsidR="001C3A4C" w:rsidRDefault="001C3A4C" w:rsidP="008277B8">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James: It’s been raised, but there’s nothing conclusive. </w:t>
      </w:r>
    </w:p>
    <w:p w14:paraId="070BFC06" w14:textId="0749CD7E" w:rsidR="001C3A4C" w:rsidRDefault="001C3A4C" w:rsidP="008277B8">
      <w:pPr>
        <w:ind w:left="720"/>
        <w:rPr>
          <w:rFonts w:ascii="Helvetica Neue" w:eastAsia="Times New Roman" w:hAnsi="Helvetica Neue" w:cs="Arial"/>
          <w:color w:val="000000"/>
          <w:sz w:val="22"/>
          <w:szCs w:val="22"/>
          <w:shd w:val="clear" w:color="auto" w:fill="FFFFFF"/>
        </w:rPr>
      </w:pPr>
    </w:p>
    <w:p w14:paraId="355D1CF0" w14:textId="102253F9" w:rsidR="001C3A4C" w:rsidRDefault="001C3A4C" w:rsidP="008277B8">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Robyn: Worried about ANU becoming detached from the ACT, it’s already problematic with massive residential living. </w:t>
      </w:r>
    </w:p>
    <w:p w14:paraId="0FFC42B0" w14:textId="55F8C677" w:rsidR="001C3A4C" w:rsidRDefault="001C3A4C" w:rsidP="008277B8">
      <w:pPr>
        <w:ind w:left="720"/>
        <w:rPr>
          <w:rFonts w:ascii="Helvetica Neue" w:eastAsia="Times New Roman" w:hAnsi="Helvetica Neue" w:cs="Arial"/>
          <w:color w:val="000000"/>
          <w:sz w:val="22"/>
          <w:szCs w:val="22"/>
          <w:shd w:val="clear" w:color="auto" w:fill="FFFFFF"/>
        </w:rPr>
      </w:pPr>
    </w:p>
    <w:p w14:paraId="43E2B951" w14:textId="4C31698C" w:rsidR="001C3A4C" w:rsidRDefault="001C3A4C" w:rsidP="008277B8">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Tom: Why are bonus points not being applied to school rank on conventional metrics? </w:t>
      </w:r>
    </w:p>
    <w:p w14:paraId="1EAAF80D" w14:textId="34F4DF36" w:rsidR="001C3A4C" w:rsidRDefault="001C3A4C" w:rsidP="008277B8">
      <w:pPr>
        <w:ind w:left="720"/>
        <w:rPr>
          <w:rFonts w:ascii="Helvetica Neue" w:eastAsia="Times New Roman" w:hAnsi="Helvetica Neue" w:cs="Arial"/>
          <w:color w:val="000000"/>
          <w:sz w:val="22"/>
          <w:szCs w:val="22"/>
          <w:shd w:val="clear" w:color="auto" w:fill="FFFFFF"/>
        </w:rPr>
      </w:pPr>
    </w:p>
    <w:p w14:paraId="3123DF7A" w14:textId="269FE841" w:rsidR="001C3A4C" w:rsidRDefault="001C3A4C" w:rsidP="008277B8">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James</w:t>
      </w:r>
      <w:r w:rsidR="003F21D1">
        <w:rPr>
          <w:rFonts w:ascii="Helvetica Neue" w:eastAsia="Times New Roman" w:hAnsi="Helvetica Neue" w:cs="Arial"/>
          <w:color w:val="000000"/>
          <w:sz w:val="22"/>
          <w:szCs w:val="22"/>
          <w:shd w:val="clear" w:color="auto" w:fill="FFFFFF"/>
        </w:rPr>
        <w:t xml:space="preserve"> C</w:t>
      </w:r>
      <w:r>
        <w:rPr>
          <w:rFonts w:ascii="Helvetica Neue" w:eastAsia="Times New Roman" w:hAnsi="Helvetica Neue" w:cs="Arial"/>
          <w:color w:val="000000"/>
          <w:sz w:val="22"/>
          <w:szCs w:val="22"/>
          <w:shd w:val="clear" w:color="auto" w:fill="FFFFFF"/>
        </w:rPr>
        <w:t xml:space="preserve">: Clarify? </w:t>
      </w:r>
    </w:p>
    <w:p w14:paraId="2DF2C269" w14:textId="1571234C" w:rsidR="001C3A4C" w:rsidRDefault="001C3A4C" w:rsidP="008277B8">
      <w:pPr>
        <w:ind w:left="720"/>
        <w:rPr>
          <w:rFonts w:ascii="Helvetica Neue" w:eastAsia="Times New Roman" w:hAnsi="Helvetica Neue" w:cs="Arial"/>
          <w:color w:val="000000"/>
          <w:sz w:val="22"/>
          <w:szCs w:val="22"/>
          <w:shd w:val="clear" w:color="auto" w:fill="FFFFFF"/>
        </w:rPr>
      </w:pPr>
    </w:p>
    <w:p w14:paraId="3063D0B5" w14:textId="4CD51B43" w:rsidR="001C3A4C" w:rsidRDefault="001C3A4C" w:rsidP="008277B8">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Tom: Bonus points will not apply to determine rank, reserve places do not cover all the demographics, such as people with disability. </w:t>
      </w:r>
    </w:p>
    <w:p w14:paraId="2683A6D1" w14:textId="2ACD7986" w:rsidR="001C3A4C" w:rsidRDefault="001C3A4C" w:rsidP="008277B8">
      <w:pPr>
        <w:ind w:left="720"/>
        <w:rPr>
          <w:rFonts w:ascii="Helvetica Neue" w:eastAsia="Times New Roman" w:hAnsi="Helvetica Neue" w:cs="Arial"/>
          <w:color w:val="000000"/>
          <w:sz w:val="22"/>
          <w:szCs w:val="22"/>
          <w:shd w:val="clear" w:color="auto" w:fill="FFFFFF"/>
        </w:rPr>
      </w:pPr>
    </w:p>
    <w:p w14:paraId="27BBC6C0" w14:textId="45C49BEB" w:rsidR="001C3A4C" w:rsidRDefault="001C3A4C" w:rsidP="008277B8">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James</w:t>
      </w:r>
      <w:r w:rsidR="003F21D1">
        <w:rPr>
          <w:rFonts w:ascii="Helvetica Neue" w:eastAsia="Times New Roman" w:hAnsi="Helvetica Neue" w:cs="Arial"/>
          <w:color w:val="000000"/>
          <w:sz w:val="22"/>
          <w:szCs w:val="22"/>
          <w:shd w:val="clear" w:color="auto" w:fill="FFFFFF"/>
        </w:rPr>
        <w:t xml:space="preserve"> C</w:t>
      </w:r>
      <w:r>
        <w:rPr>
          <w:rFonts w:ascii="Helvetica Neue" w:eastAsia="Times New Roman" w:hAnsi="Helvetica Neue" w:cs="Arial"/>
          <w:color w:val="000000"/>
          <w:sz w:val="22"/>
          <w:szCs w:val="22"/>
          <w:shd w:val="clear" w:color="auto" w:fill="FFFFFF"/>
        </w:rPr>
        <w:t xml:space="preserve">: Will follow up that’s a very good point. </w:t>
      </w:r>
    </w:p>
    <w:p w14:paraId="2FBDCB2F" w14:textId="2652259B" w:rsidR="001C3A4C" w:rsidRDefault="001C3A4C" w:rsidP="008277B8">
      <w:pPr>
        <w:ind w:left="720"/>
        <w:rPr>
          <w:rFonts w:ascii="Helvetica Neue" w:eastAsia="Times New Roman" w:hAnsi="Helvetica Neue" w:cs="Arial"/>
          <w:color w:val="000000"/>
          <w:sz w:val="22"/>
          <w:szCs w:val="22"/>
          <w:shd w:val="clear" w:color="auto" w:fill="FFFFFF"/>
        </w:rPr>
      </w:pPr>
    </w:p>
    <w:p w14:paraId="38796EAC" w14:textId="26DE188C" w:rsidR="001C3A4C" w:rsidRDefault="001C3A4C" w:rsidP="008277B8">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Howard: Really worried about the public/private split in school class sizes. </w:t>
      </w:r>
    </w:p>
    <w:p w14:paraId="31606FED" w14:textId="24D4FFA2" w:rsidR="001C3A4C" w:rsidRDefault="001C3A4C" w:rsidP="008277B8">
      <w:pPr>
        <w:ind w:left="720"/>
        <w:rPr>
          <w:rFonts w:ascii="Helvetica Neue" w:eastAsia="Times New Roman" w:hAnsi="Helvetica Neue" w:cs="Arial"/>
          <w:color w:val="000000"/>
          <w:sz w:val="22"/>
          <w:szCs w:val="22"/>
          <w:shd w:val="clear" w:color="auto" w:fill="FFFFFF"/>
        </w:rPr>
      </w:pPr>
    </w:p>
    <w:p w14:paraId="1A5FAC04" w14:textId="0FD45309" w:rsidR="001C3A4C" w:rsidRDefault="001C3A4C" w:rsidP="008277B8">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lastRenderedPageBreak/>
        <w:t>Ellie: Really want to express concern</w:t>
      </w:r>
      <w:r w:rsidR="003F21D1">
        <w:rPr>
          <w:rFonts w:ascii="Helvetica Neue" w:eastAsia="Times New Roman" w:hAnsi="Helvetica Neue" w:cs="Arial"/>
          <w:color w:val="000000"/>
          <w:sz w:val="22"/>
          <w:szCs w:val="22"/>
          <w:shd w:val="clear" w:color="auto" w:fill="FFFFFF"/>
        </w:rPr>
        <w:t xml:space="preserve"> of year 11 results, that’s a huge amount of pressure which isn’t appropriate. </w:t>
      </w:r>
    </w:p>
    <w:p w14:paraId="5F822715" w14:textId="30B6639A" w:rsidR="003F21D1" w:rsidRDefault="003F21D1" w:rsidP="008277B8">
      <w:pPr>
        <w:ind w:left="720"/>
        <w:rPr>
          <w:rFonts w:ascii="Helvetica Neue" w:eastAsia="Times New Roman" w:hAnsi="Helvetica Neue" w:cs="Arial"/>
          <w:color w:val="000000"/>
          <w:sz w:val="22"/>
          <w:szCs w:val="22"/>
          <w:shd w:val="clear" w:color="auto" w:fill="FFFFFF"/>
        </w:rPr>
      </w:pPr>
    </w:p>
    <w:p w14:paraId="6017D366" w14:textId="059F49B6" w:rsidR="003F21D1" w:rsidRDefault="003F21D1" w:rsidP="008277B8">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Bobby: What happens if the top 3 people in the school don’t want to go to the ANU. My school had a lot of people that went to the ANU but none were in the top 3. </w:t>
      </w:r>
    </w:p>
    <w:p w14:paraId="545FB22E" w14:textId="1F3B3AE3" w:rsidR="003F21D1" w:rsidRDefault="003F21D1" w:rsidP="008277B8">
      <w:pPr>
        <w:ind w:left="720"/>
        <w:rPr>
          <w:rFonts w:ascii="Helvetica Neue" w:eastAsia="Times New Roman" w:hAnsi="Helvetica Neue" w:cs="Arial"/>
          <w:color w:val="000000"/>
          <w:sz w:val="22"/>
          <w:szCs w:val="22"/>
          <w:shd w:val="clear" w:color="auto" w:fill="FFFFFF"/>
        </w:rPr>
      </w:pPr>
    </w:p>
    <w:p w14:paraId="3E4ED8C7" w14:textId="0D7E22E3" w:rsidR="003F21D1" w:rsidRDefault="003F21D1" w:rsidP="008277B8">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James C: Good question, will investigate. </w:t>
      </w:r>
    </w:p>
    <w:p w14:paraId="71BF9CB6" w14:textId="6CC999D3" w:rsidR="003F21D1" w:rsidRDefault="003F21D1" w:rsidP="008277B8">
      <w:pPr>
        <w:ind w:left="720"/>
        <w:rPr>
          <w:rFonts w:ascii="Helvetica Neue" w:eastAsia="Times New Roman" w:hAnsi="Helvetica Neue" w:cs="Arial"/>
          <w:color w:val="000000"/>
          <w:sz w:val="22"/>
          <w:szCs w:val="22"/>
          <w:shd w:val="clear" w:color="auto" w:fill="FFFFFF"/>
        </w:rPr>
      </w:pPr>
    </w:p>
    <w:p w14:paraId="0D1F1DAE" w14:textId="425C99DE" w:rsidR="003F21D1" w:rsidRDefault="003F21D1" w:rsidP="008277B8">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James Yang; How are we quantifying educational disadvantage [find the specific section]. Also how are we marketing the tuckwell program to the extent which this would imply? </w:t>
      </w:r>
    </w:p>
    <w:p w14:paraId="7D32C228" w14:textId="4B7A5B0C" w:rsidR="003F21D1" w:rsidRDefault="003F21D1" w:rsidP="008277B8">
      <w:pPr>
        <w:ind w:left="720"/>
        <w:rPr>
          <w:rFonts w:ascii="Helvetica Neue" w:eastAsia="Times New Roman" w:hAnsi="Helvetica Neue" w:cs="Arial"/>
          <w:color w:val="000000"/>
          <w:sz w:val="22"/>
          <w:szCs w:val="22"/>
          <w:shd w:val="clear" w:color="auto" w:fill="FFFFFF"/>
        </w:rPr>
      </w:pPr>
    </w:p>
    <w:p w14:paraId="3003AFBB" w14:textId="7D43E046" w:rsidR="003F21D1" w:rsidRDefault="003F21D1" w:rsidP="008277B8">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James C: Tuckwell have been </w:t>
      </w:r>
    </w:p>
    <w:p w14:paraId="2FFFD072" w14:textId="1A9C0BEF" w:rsidR="003F21D1" w:rsidRDefault="003F21D1" w:rsidP="008277B8">
      <w:pPr>
        <w:ind w:left="720"/>
        <w:rPr>
          <w:rFonts w:ascii="Helvetica Neue" w:eastAsia="Times New Roman" w:hAnsi="Helvetica Neue" w:cs="Arial"/>
          <w:color w:val="000000"/>
          <w:sz w:val="22"/>
          <w:szCs w:val="22"/>
          <w:shd w:val="clear" w:color="auto" w:fill="FFFFFF"/>
        </w:rPr>
      </w:pPr>
    </w:p>
    <w:p w14:paraId="21F31357" w14:textId="7FE8E49A" w:rsidR="001C3A4C" w:rsidRDefault="003F21D1" w:rsidP="003F21D1">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Alissa: We don’t get predictive ATARs until year 12 in queensland and they’re inaccurate. Why are they doing everything so early, even in advance of the current early offer process? </w:t>
      </w:r>
    </w:p>
    <w:p w14:paraId="2496E7DA" w14:textId="71B91BFA" w:rsidR="003F21D1" w:rsidRDefault="003F21D1" w:rsidP="003F21D1">
      <w:pPr>
        <w:ind w:left="720"/>
        <w:rPr>
          <w:rFonts w:ascii="Helvetica Neue" w:eastAsia="Times New Roman" w:hAnsi="Helvetica Neue" w:cs="Arial"/>
          <w:color w:val="000000"/>
          <w:sz w:val="22"/>
          <w:szCs w:val="22"/>
          <w:shd w:val="clear" w:color="auto" w:fill="FFFFFF"/>
        </w:rPr>
      </w:pPr>
    </w:p>
    <w:p w14:paraId="657346EB" w14:textId="4456164D" w:rsidR="003F21D1" w:rsidRPr="008277B8" w:rsidRDefault="003F21D1" w:rsidP="003F21D1">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James: Will follow up. </w:t>
      </w:r>
    </w:p>
    <w:p w14:paraId="26BE4FC2" w14:textId="106708D2" w:rsidR="002E788F" w:rsidRPr="002D3EC8" w:rsidRDefault="002E788F" w:rsidP="003F21D1">
      <w:pPr>
        <w:rPr>
          <w:rFonts w:ascii="Helvetica Neue" w:eastAsia="Times New Roman" w:hAnsi="Helvetica Neue" w:cs="Tahoma"/>
          <w:color w:val="000000"/>
          <w:sz w:val="22"/>
          <w:szCs w:val="22"/>
          <w:shd w:val="clear" w:color="auto" w:fill="FFFFFF"/>
        </w:rPr>
      </w:pPr>
    </w:p>
    <w:p w14:paraId="7C5AEA82" w14:textId="549871E2" w:rsidR="002E788F" w:rsidRDefault="002E788F" w:rsidP="00811259">
      <w:pPr>
        <w:ind w:left="720"/>
        <w:rPr>
          <w:rFonts w:ascii="Helvetica Neue" w:eastAsia="Times New Roman" w:hAnsi="Helvetica Neue" w:cs="Arial"/>
          <w:color w:val="000000"/>
          <w:sz w:val="22"/>
          <w:szCs w:val="22"/>
          <w:shd w:val="clear" w:color="auto" w:fill="FFFFFF"/>
        </w:rPr>
      </w:pPr>
      <w:r w:rsidRPr="002D3EC8">
        <w:rPr>
          <w:rFonts w:ascii="Helvetica Neue" w:eastAsia="Times New Roman" w:hAnsi="Helvetica Neue" w:cs="Tahoma"/>
          <w:color w:val="000000"/>
          <w:sz w:val="22"/>
          <w:szCs w:val="22"/>
          <w:shd w:val="clear" w:color="auto" w:fill="FFFFFF"/>
        </w:rPr>
        <w:t>5.</w:t>
      </w:r>
      <w:r w:rsidRPr="002D3EC8">
        <w:rPr>
          <w:rFonts w:ascii="Helvetica Neue" w:eastAsia="Times New Roman" w:hAnsi="Helvetica Neue"/>
          <w:sz w:val="22"/>
          <w:szCs w:val="22"/>
        </w:rPr>
        <w:t xml:space="preserve">2 </w:t>
      </w:r>
      <w:r w:rsidRPr="002D3EC8">
        <w:rPr>
          <w:rFonts w:ascii="Helvetica Neue" w:eastAsia="Times New Roman" w:hAnsi="Helvetica Neue" w:cs="Arial"/>
          <w:color w:val="000000"/>
          <w:sz w:val="22"/>
          <w:szCs w:val="22"/>
          <w:shd w:val="clear" w:color="auto" w:fill="FFFFFF"/>
        </w:rPr>
        <w:t>Academic Integrity Working Party Report – submitted by E. Kay</w:t>
      </w:r>
    </w:p>
    <w:p w14:paraId="7755CFCD" w14:textId="00254915" w:rsidR="003F21D1" w:rsidRDefault="003F21D1" w:rsidP="00811259">
      <w:pPr>
        <w:ind w:left="720"/>
        <w:rPr>
          <w:rFonts w:ascii="Helvetica Neue" w:eastAsia="Times New Roman" w:hAnsi="Helvetica Neue" w:cs="Arial"/>
          <w:color w:val="000000"/>
          <w:sz w:val="22"/>
          <w:szCs w:val="22"/>
          <w:shd w:val="clear" w:color="auto" w:fill="FFFFFF"/>
        </w:rPr>
      </w:pPr>
    </w:p>
    <w:p w14:paraId="31716380" w14:textId="13C556F0" w:rsidR="003F21D1" w:rsidRDefault="003F21D1" w:rsidP="00811259">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James: Pretty significant, colleges have all collaborated on this, since there was no unified definition within all the colleges on this. Looking at the creation of a compulsory online module to this effect. How do you make sure people do it honestly. </w:t>
      </w:r>
    </w:p>
    <w:p w14:paraId="14A4DEB3" w14:textId="33E1F574" w:rsidR="003F21D1" w:rsidRDefault="003F21D1" w:rsidP="00811259">
      <w:pPr>
        <w:ind w:left="720"/>
        <w:rPr>
          <w:rFonts w:ascii="Helvetica Neue" w:eastAsia="Times New Roman" w:hAnsi="Helvetica Neue" w:cs="Arial"/>
          <w:color w:val="000000"/>
          <w:sz w:val="22"/>
          <w:szCs w:val="22"/>
          <w:shd w:val="clear" w:color="auto" w:fill="FFFFFF"/>
        </w:rPr>
      </w:pPr>
    </w:p>
    <w:p w14:paraId="7E9241BC" w14:textId="4DEA9EA5" w:rsidR="003F21D1" w:rsidRDefault="003F21D1" w:rsidP="00811259">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Robyn: Sounds great, how do we centralise all of these modules? </w:t>
      </w:r>
    </w:p>
    <w:p w14:paraId="3CD50D56" w14:textId="36B4266E" w:rsidR="003F21D1" w:rsidRDefault="003F21D1" w:rsidP="00811259">
      <w:pPr>
        <w:ind w:left="720"/>
        <w:rPr>
          <w:rFonts w:ascii="Helvetica Neue" w:eastAsia="Times New Roman" w:hAnsi="Helvetica Neue" w:cs="Arial"/>
          <w:color w:val="000000"/>
          <w:sz w:val="22"/>
          <w:szCs w:val="22"/>
          <w:shd w:val="clear" w:color="auto" w:fill="FFFFFF"/>
        </w:rPr>
      </w:pPr>
    </w:p>
    <w:p w14:paraId="3833089A" w14:textId="4D47FC1C" w:rsidR="003F21D1" w:rsidRDefault="003F21D1" w:rsidP="00811259">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James: Wattle can currently not handle that amount of traffic. </w:t>
      </w:r>
    </w:p>
    <w:p w14:paraId="5D9FAE1D" w14:textId="3D668E61" w:rsidR="003F21D1" w:rsidRDefault="003F21D1" w:rsidP="00811259">
      <w:pPr>
        <w:ind w:left="720"/>
        <w:rPr>
          <w:rFonts w:ascii="Helvetica Neue" w:eastAsia="Times New Roman" w:hAnsi="Helvetica Neue" w:cs="Arial"/>
          <w:color w:val="000000"/>
          <w:sz w:val="22"/>
          <w:szCs w:val="22"/>
          <w:shd w:val="clear" w:color="auto" w:fill="FFFFFF"/>
        </w:rPr>
      </w:pPr>
    </w:p>
    <w:p w14:paraId="2270E885" w14:textId="37D241D6" w:rsidR="003F21D1" w:rsidRDefault="003F21D1" w:rsidP="00811259">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Eleanor Arrives. </w:t>
      </w:r>
    </w:p>
    <w:p w14:paraId="183482E4" w14:textId="65478446" w:rsidR="003F21D1" w:rsidRDefault="003F21D1" w:rsidP="00811259">
      <w:pPr>
        <w:ind w:left="720"/>
        <w:rPr>
          <w:rFonts w:ascii="Helvetica Neue" w:eastAsia="Times New Roman" w:hAnsi="Helvetica Neue" w:cs="Arial"/>
          <w:color w:val="000000"/>
          <w:sz w:val="22"/>
          <w:szCs w:val="22"/>
          <w:shd w:val="clear" w:color="auto" w:fill="FFFFFF"/>
        </w:rPr>
      </w:pPr>
    </w:p>
    <w:p w14:paraId="03AA6679" w14:textId="56DA6E58" w:rsidR="003F21D1" w:rsidRDefault="003F21D1" w:rsidP="00811259">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Eleanor: I am part of the working group, there is a realisation that there needs to be an education approach to this, hence the module. Potentially multiple sub modules. Big challenge is how to make this work, infrastructure issues are problematic. ISIS and wattle don’t talk to each other, and there’s a lot </w:t>
      </w:r>
      <w:r w:rsidR="006153E1">
        <w:rPr>
          <w:rFonts w:ascii="Helvetica Neue" w:eastAsia="Times New Roman" w:hAnsi="Helvetica Neue" w:cs="Arial"/>
          <w:color w:val="000000"/>
          <w:sz w:val="22"/>
          <w:szCs w:val="22"/>
          <w:shd w:val="clear" w:color="auto" w:fill="FFFFFF"/>
        </w:rPr>
        <w:t xml:space="preserve">of technical issues. </w:t>
      </w:r>
    </w:p>
    <w:p w14:paraId="14C80AC0" w14:textId="21C1D9BF" w:rsidR="006153E1" w:rsidRDefault="006153E1" w:rsidP="00811259">
      <w:pPr>
        <w:ind w:left="720"/>
        <w:rPr>
          <w:rFonts w:ascii="Helvetica Neue" w:eastAsia="Times New Roman" w:hAnsi="Helvetica Neue" w:cs="Arial"/>
          <w:color w:val="000000"/>
          <w:sz w:val="22"/>
          <w:szCs w:val="22"/>
          <w:shd w:val="clear" w:color="auto" w:fill="FFFFFF"/>
        </w:rPr>
      </w:pPr>
    </w:p>
    <w:p w14:paraId="24CB3C78" w14:textId="69AE1690" w:rsidR="006153E1" w:rsidRDefault="006153E1" w:rsidP="00811259">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Robyn: Can this be done in person. </w:t>
      </w:r>
    </w:p>
    <w:p w14:paraId="56A491D7" w14:textId="28F9724D" w:rsidR="006153E1" w:rsidRDefault="006153E1" w:rsidP="00811259">
      <w:pPr>
        <w:ind w:left="720"/>
        <w:rPr>
          <w:rFonts w:ascii="Helvetica Neue" w:eastAsia="Times New Roman" w:hAnsi="Helvetica Neue" w:cs="Arial"/>
          <w:color w:val="000000"/>
          <w:sz w:val="22"/>
          <w:szCs w:val="22"/>
          <w:shd w:val="clear" w:color="auto" w:fill="FFFFFF"/>
        </w:rPr>
      </w:pPr>
    </w:p>
    <w:p w14:paraId="04A2C4F9" w14:textId="6E6EFF35" w:rsidR="006153E1" w:rsidRDefault="006153E1" w:rsidP="00811259">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Eleanor: [I missed a lot of this]</w:t>
      </w:r>
    </w:p>
    <w:p w14:paraId="3CAC2D69" w14:textId="769A1ADA" w:rsidR="006153E1" w:rsidRDefault="006153E1" w:rsidP="00811259">
      <w:pPr>
        <w:ind w:left="720"/>
        <w:rPr>
          <w:rFonts w:ascii="Helvetica Neue" w:eastAsia="Times New Roman" w:hAnsi="Helvetica Neue" w:cs="Arial"/>
          <w:color w:val="000000"/>
          <w:sz w:val="22"/>
          <w:szCs w:val="22"/>
          <w:shd w:val="clear" w:color="auto" w:fill="FFFFFF"/>
        </w:rPr>
      </w:pPr>
    </w:p>
    <w:p w14:paraId="11050400" w14:textId="46DFC927" w:rsidR="006153E1" w:rsidRDefault="006153E1" w:rsidP="00811259">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Howard: What is happening with differing standards between the Colleges about what is Academic misconduct in regards to Academic </w:t>
      </w:r>
    </w:p>
    <w:p w14:paraId="1234BF1A" w14:textId="0280D8EA" w:rsidR="006153E1" w:rsidRDefault="006153E1" w:rsidP="00811259">
      <w:pPr>
        <w:ind w:left="720"/>
        <w:rPr>
          <w:rFonts w:ascii="Helvetica Neue" w:eastAsia="Times New Roman" w:hAnsi="Helvetica Neue" w:cs="Arial"/>
          <w:color w:val="000000"/>
          <w:sz w:val="22"/>
          <w:szCs w:val="22"/>
          <w:shd w:val="clear" w:color="auto" w:fill="FFFFFF"/>
        </w:rPr>
      </w:pPr>
    </w:p>
    <w:p w14:paraId="240E4327" w14:textId="384E3711" w:rsidR="006153E1" w:rsidRDefault="006153E1" w:rsidP="00811259">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Eleanor: Big discussion on this in the working group, still differing  </w:t>
      </w:r>
    </w:p>
    <w:p w14:paraId="719FB288" w14:textId="653D1C3B" w:rsidR="006153E1" w:rsidRDefault="006153E1" w:rsidP="00811259">
      <w:pPr>
        <w:ind w:left="720"/>
        <w:rPr>
          <w:rFonts w:ascii="Helvetica Neue" w:eastAsia="Times New Roman" w:hAnsi="Helvetica Neue" w:cs="Arial"/>
          <w:color w:val="000000"/>
          <w:sz w:val="22"/>
          <w:szCs w:val="22"/>
          <w:shd w:val="clear" w:color="auto" w:fill="FFFFFF"/>
        </w:rPr>
      </w:pPr>
    </w:p>
    <w:p w14:paraId="7470F34C" w14:textId="2F25A46F" w:rsidR="006153E1" w:rsidRDefault="006153E1" w:rsidP="00811259">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Alissa: Should we look at doing separate college specific academic misconduct modules tied to main first year courses. </w:t>
      </w:r>
    </w:p>
    <w:p w14:paraId="5221F21E" w14:textId="45E7E83E" w:rsidR="006153E1" w:rsidRDefault="006153E1" w:rsidP="00811259">
      <w:pPr>
        <w:ind w:left="720"/>
        <w:rPr>
          <w:rFonts w:ascii="Helvetica Neue" w:eastAsia="Times New Roman" w:hAnsi="Helvetica Neue" w:cs="Arial"/>
          <w:color w:val="000000"/>
          <w:sz w:val="22"/>
          <w:szCs w:val="22"/>
          <w:shd w:val="clear" w:color="auto" w:fill="FFFFFF"/>
        </w:rPr>
      </w:pPr>
    </w:p>
    <w:p w14:paraId="6CC56CE2" w14:textId="02CA8E67" w:rsidR="006153E1" w:rsidRDefault="006153E1" w:rsidP="00811259">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lastRenderedPageBreak/>
        <w:t xml:space="preserve">Eleanor: Working group was concerned with transfers in later years and catching them too. </w:t>
      </w:r>
    </w:p>
    <w:p w14:paraId="2FC5B706" w14:textId="112671B0" w:rsidR="006153E1" w:rsidRDefault="006153E1" w:rsidP="00811259">
      <w:pPr>
        <w:ind w:left="720"/>
        <w:rPr>
          <w:rFonts w:ascii="Helvetica Neue" w:eastAsia="Times New Roman" w:hAnsi="Helvetica Neue" w:cs="Arial"/>
          <w:color w:val="000000"/>
          <w:sz w:val="22"/>
          <w:szCs w:val="22"/>
          <w:shd w:val="clear" w:color="auto" w:fill="FFFFFF"/>
        </w:rPr>
      </w:pPr>
    </w:p>
    <w:p w14:paraId="0AE41913" w14:textId="020AA41E" w:rsidR="006153E1" w:rsidRDefault="006153E1" w:rsidP="00811259">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Arjun: What are the big issues being discussed. </w:t>
      </w:r>
    </w:p>
    <w:p w14:paraId="6D46B3F0" w14:textId="3550FD9B" w:rsidR="006153E1" w:rsidRDefault="006153E1" w:rsidP="00811259">
      <w:pPr>
        <w:ind w:left="720"/>
        <w:rPr>
          <w:rFonts w:ascii="Helvetica Neue" w:eastAsia="Times New Roman" w:hAnsi="Helvetica Neue" w:cs="Arial"/>
          <w:color w:val="000000"/>
          <w:sz w:val="22"/>
          <w:szCs w:val="22"/>
          <w:shd w:val="clear" w:color="auto" w:fill="FFFFFF"/>
        </w:rPr>
      </w:pPr>
    </w:p>
    <w:p w14:paraId="7F1DEF82" w14:textId="6F2F7B98" w:rsidR="006153E1" w:rsidRDefault="006153E1" w:rsidP="00811259">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Eleanor: The line between collaboration and collusion, but also the increasingly prevalence of paid sites. </w:t>
      </w:r>
    </w:p>
    <w:p w14:paraId="0BA574DA" w14:textId="2EC818B1" w:rsidR="006153E1" w:rsidRDefault="006153E1" w:rsidP="00811259">
      <w:pPr>
        <w:ind w:left="720"/>
        <w:rPr>
          <w:rFonts w:ascii="Helvetica Neue" w:eastAsia="Times New Roman" w:hAnsi="Helvetica Neue" w:cs="Arial"/>
          <w:color w:val="000000"/>
          <w:sz w:val="22"/>
          <w:szCs w:val="22"/>
          <w:shd w:val="clear" w:color="auto" w:fill="FFFFFF"/>
        </w:rPr>
      </w:pPr>
    </w:p>
    <w:p w14:paraId="4D681B5C" w14:textId="2DB9DF2F" w:rsidR="006153E1" w:rsidRDefault="006153E1" w:rsidP="00811259">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Tom: I know there’s a lot of paranoia about academic misconduct. Do they have research about academic disintegrity is happening? What things they need to focus on. </w:t>
      </w:r>
    </w:p>
    <w:p w14:paraId="4EB3E9C9" w14:textId="7542094C" w:rsidR="006153E1" w:rsidRDefault="006153E1" w:rsidP="00811259">
      <w:pPr>
        <w:ind w:left="720"/>
        <w:rPr>
          <w:rFonts w:ascii="Helvetica Neue" w:eastAsia="Times New Roman" w:hAnsi="Helvetica Neue" w:cs="Arial"/>
          <w:color w:val="000000"/>
          <w:sz w:val="22"/>
          <w:szCs w:val="22"/>
          <w:shd w:val="clear" w:color="auto" w:fill="FFFFFF"/>
        </w:rPr>
      </w:pPr>
    </w:p>
    <w:p w14:paraId="016B91F6" w14:textId="5AF6FC66" w:rsidR="006153E1" w:rsidRDefault="006153E1" w:rsidP="00811259">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Ellie: Super paranoid about ghosting, where someone does the exam/assessment. </w:t>
      </w:r>
    </w:p>
    <w:p w14:paraId="503DB7E2" w14:textId="05029973" w:rsidR="006153E1" w:rsidRDefault="006153E1" w:rsidP="00811259">
      <w:pPr>
        <w:ind w:left="720"/>
        <w:rPr>
          <w:rFonts w:ascii="Helvetica Neue" w:eastAsia="Times New Roman" w:hAnsi="Helvetica Neue" w:cs="Arial"/>
          <w:color w:val="000000"/>
          <w:sz w:val="22"/>
          <w:szCs w:val="22"/>
          <w:shd w:val="clear" w:color="auto" w:fill="FFFFFF"/>
        </w:rPr>
      </w:pPr>
    </w:p>
    <w:p w14:paraId="4FC57365" w14:textId="5BBAD224" w:rsidR="006153E1" w:rsidRDefault="006153E1" w:rsidP="00811259">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Tom: IS that common</w:t>
      </w:r>
    </w:p>
    <w:p w14:paraId="291C95F5" w14:textId="282037AD" w:rsidR="006153E1" w:rsidRDefault="006153E1" w:rsidP="00811259">
      <w:pPr>
        <w:ind w:left="720"/>
        <w:rPr>
          <w:rFonts w:ascii="Helvetica Neue" w:eastAsia="Times New Roman" w:hAnsi="Helvetica Neue" w:cs="Arial"/>
          <w:color w:val="000000"/>
          <w:sz w:val="22"/>
          <w:szCs w:val="22"/>
          <w:shd w:val="clear" w:color="auto" w:fill="FFFFFF"/>
        </w:rPr>
      </w:pPr>
    </w:p>
    <w:p w14:paraId="7704A4B0" w14:textId="009C3D0F" w:rsidR="006153E1" w:rsidRDefault="006153E1" w:rsidP="00811259">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[General discussion about how it’s probably not]</w:t>
      </w:r>
    </w:p>
    <w:p w14:paraId="04DF2B97" w14:textId="4384B2A4" w:rsidR="006153E1" w:rsidRDefault="006153E1" w:rsidP="00811259">
      <w:pPr>
        <w:ind w:left="720"/>
        <w:rPr>
          <w:rFonts w:ascii="Helvetica Neue" w:eastAsia="Times New Roman" w:hAnsi="Helvetica Neue" w:cs="Arial"/>
          <w:color w:val="000000"/>
          <w:sz w:val="22"/>
          <w:szCs w:val="22"/>
          <w:shd w:val="clear" w:color="auto" w:fill="FFFFFF"/>
        </w:rPr>
      </w:pPr>
    </w:p>
    <w:p w14:paraId="77F525CD" w14:textId="2A7CD2A7" w:rsidR="006153E1" w:rsidRDefault="006153E1" w:rsidP="006153E1">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Eleanor: In the university’s defence, it’s hard to know if it’s been done well. Ghosting is an extreme case that is usually a last resort. </w:t>
      </w:r>
    </w:p>
    <w:p w14:paraId="7D2F4F4C" w14:textId="7E38D189" w:rsidR="006153E1" w:rsidRDefault="006153E1" w:rsidP="00811259">
      <w:pPr>
        <w:ind w:left="720"/>
        <w:rPr>
          <w:rFonts w:ascii="Helvetica Neue" w:eastAsia="Times New Roman" w:hAnsi="Helvetica Neue" w:cs="Arial"/>
          <w:color w:val="000000"/>
          <w:sz w:val="22"/>
          <w:szCs w:val="22"/>
          <w:shd w:val="clear" w:color="auto" w:fill="FFFFFF"/>
        </w:rPr>
      </w:pPr>
    </w:p>
    <w:p w14:paraId="64CB7F4F" w14:textId="47E93B56" w:rsidR="006153E1" w:rsidRDefault="006153E1" w:rsidP="00811259">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Laura: Are you guys discussing the reasons why people break academic integrity. </w:t>
      </w:r>
    </w:p>
    <w:p w14:paraId="59961FF1" w14:textId="61098B88" w:rsidR="006153E1" w:rsidRDefault="006153E1" w:rsidP="00811259">
      <w:pPr>
        <w:ind w:left="720"/>
        <w:rPr>
          <w:rFonts w:ascii="Helvetica Neue" w:eastAsia="Times New Roman" w:hAnsi="Helvetica Neue" w:cs="Arial"/>
          <w:color w:val="000000"/>
          <w:sz w:val="22"/>
          <w:szCs w:val="22"/>
          <w:shd w:val="clear" w:color="auto" w:fill="FFFFFF"/>
        </w:rPr>
      </w:pPr>
    </w:p>
    <w:p w14:paraId="76AAB8A5" w14:textId="77777777" w:rsidR="009D3FC9" w:rsidRDefault="006153E1" w:rsidP="00811259">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Eleanor: yes, which is why we’re taking this educational approach. We also had discussion about translation services for international students. Issues will be broad, and we don’t have the data, we’re focusing on educative rather than </w:t>
      </w:r>
      <w:r w:rsidR="009D3FC9">
        <w:rPr>
          <w:rFonts w:ascii="Helvetica Neue" w:eastAsia="Times New Roman" w:hAnsi="Helvetica Neue" w:cs="Arial"/>
          <w:color w:val="000000"/>
          <w:sz w:val="22"/>
          <w:szCs w:val="22"/>
          <w:shd w:val="clear" w:color="auto" w:fill="FFFFFF"/>
        </w:rPr>
        <w:t>punitive</w:t>
      </w:r>
      <w:r>
        <w:rPr>
          <w:rFonts w:ascii="Helvetica Neue" w:eastAsia="Times New Roman" w:hAnsi="Helvetica Neue" w:cs="Arial"/>
          <w:color w:val="000000"/>
          <w:sz w:val="22"/>
          <w:szCs w:val="22"/>
          <w:shd w:val="clear" w:color="auto" w:fill="FFFFFF"/>
        </w:rPr>
        <w:t>.</w:t>
      </w:r>
    </w:p>
    <w:p w14:paraId="7A721598" w14:textId="77777777" w:rsidR="009D3FC9" w:rsidRDefault="009D3FC9" w:rsidP="00811259">
      <w:pPr>
        <w:ind w:left="720"/>
        <w:rPr>
          <w:rFonts w:ascii="Helvetica Neue" w:eastAsia="Times New Roman" w:hAnsi="Helvetica Neue" w:cs="Arial"/>
          <w:color w:val="000000"/>
          <w:sz w:val="22"/>
          <w:szCs w:val="22"/>
          <w:shd w:val="clear" w:color="auto" w:fill="FFFFFF"/>
        </w:rPr>
      </w:pPr>
    </w:p>
    <w:p w14:paraId="1DF01854" w14:textId="7550D129" w:rsidR="009D3FC9" w:rsidRDefault="009D3FC9" w:rsidP="00811259">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Howard: College of Law’s approach to note sharing and collaborative learning tends to create a really </w:t>
      </w:r>
    </w:p>
    <w:p w14:paraId="74DE3FD8" w14:textId="77777777" w:rsidR="009D3FC9" w:rsidRDefault="009D3FC9" w:rsidP="00811259">
      <w:pPr>
        <w:ind w:left="720"/>
        <w:rPr>
          <w:rFonts w:ascii="Helvetica Neue" w:eastAsia="Times New Roman" w:hAnsi="Helvetica Neue" w:cs="Arial"/>
          <w:color w:val="000000"/>
          <w:sz w:val="22"/>
          <w:szCs w:val="22"/>
          <w:shd w:val="clear" w:color="auto" w:fill="FFFFFF"/>
        </w:rPr>
      </w:pPr>
    </w:p>
    <w:p w14:paraId="6DD013CC" w14:textId="13C10A17" w:rsidR="009D3FC9" w:rsidRDefault="009D3FC9" w:rsidP="00811259">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Eleanor: Interesting, technically, any kidn of note sharing is problematic.  </w:t>
      </w:r>
    </w:p>
    <w:p w14:paraId="0F688BC3" w14:textId="77777777" w:rsidR="009D3FC9" w:rsidRDefault="009D3FC9" w:rsidP="00811259">
      <w:pPr>
        <w:ind w:left="720"/>
        <w:rPr>
          <w:rFonts w:ascii="Helvetica Neue" w:eastAsia="Times New Roman" w:hAnsi="Helvetica Neue" w:cs="Arial"/>
          <w:color w:val="000000"/>
          <w:sz w:val="22"/>
          <w:szCs w:val="22"/>
          <w:shd w:val="clear" w:color="auto" w:fill="FFFFFF"/>
        </w:rPr>
      </w:pPr>
    </w:p>
    <w:p w14:paraId="535CAB46" w14:textId="77777777" w:rsidR="009D3FC9" w:rsidRDefault="009D3FC9" w:rsidP="00811259">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Tom: Will there be more than soft cultural approaches to raise compliance, or are there punitive changes in the work. </w:t>
      </w:r>
    </w:p>
    <w:p w14:paraId="55C6134A" w14:textId="77777777" w:rsidR="009D3FC9" w:rsidRDefault="009D3FC9" w:rsidP="00811259">
      <w:pPr>
        <w:ind w:left="720"/>
        <w:rPr>
          <w:rFonts w:ascii="Helvetica Neue" w:eastAsia="Times New Roman" w:hAnsi="Helvetica Neue" w:cs="Arial"/>
          <w:color w:val="000000"/>
          <w:sz w:val="22"/>
          <w:szCs w:val="22"/>
          <w:shd w:val="clear" w:color="auto" w:fill="FFFFFF"/>
        </w:rPr>
      </w:pPr>
    </w:p>
    <w:p w14:paraId="463ACE40" w14:textId="52EFE0E9" w:rsidR="006153E1" w:rsidRDefault="009D3FC9" w:rsidP="00811259">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Eleanor: I think that a punitive approach is necessary for some students, educational approach is important. </w:t>
      </w:r>
    </w:p>
    <w:p w14:paraId="57942921" w14:textId="1BC415D7" w:rsidR="009D3FC9" w:rsidRDefault="009D3FC9" w:rsidP="00811259">
      <w:pPr>
        <w:ind w:left="720"/>
        <w:rPr>
          <w:rFonts w:ascii="Helvetica Neue" w:eastAsia="Times New Roman" w:hAnsi="Helvetica Neue" w:cs="Arial"/>
          <w:color w:val="000000"/>
          <w:sz w:val="22"/>
          <w:szCs w:val="22"/>
          <w:shd w:val="clear" w:color="auto" w:fill="FFFFFF"/>
        </w:rPr>
      </w:pPr>
    </w:p>
    <w:p w14:paraId="4C86A48F" w14:textId="48197C0C" w:rsidR="009D3FC9" w:rsidRDefault="009D3FC9" w:rsidP="00811259">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Tom: Will there be referral services to Academic Skills and Learning in case of ignorance, and how does this play into punitive. </w:t>
      </w:r>
    </w:p>
    <w:p w14:paraId="2CD6DEF0" w14:textId="18964374" w:rsidR="009D3FC9" w:rsidRDefault="009D3FC9" w:rsidP="00811259">
      <w:pPr>
        <w:ind w:left="720"/>
        <w:rPr>
          <w:rFonts w:ascii="Helvetica Neue" w:eastAsia="Times New Roman" w:hAnsi="Helvetica Neue" w:cs="Arial"/>
          <w:color w:val="000000"/>
          <w:sz w:val="22"/>
          <w:szCs w:val="22"/>
          <w:shd w:val="clear" w:color="auto" w:fill="FFFFFF"/>
        </w:rPr>
      </w:pPr>
    </w:p>
    <w:p w14:paraId="002E879F" w14:textId="437FA3A5" w:rsidR="009D3FC9" w:rsidRPr="002D3EC8" w:rsidRDefault="009D3FC9" w:rsidP="009D3FC9">
      <w:pPr>
        <w:ind w:left="720"/>
        <w:rPr>
          <w:rFonts w:ascii="Helvetica Neue" w:eastAsia="Times New Roman" w:hAnsi="Helvetica Neue" w:cs="Arial"/>
          <w:color w:val="000000"/>
          <w:sz w:val="22"/>
          <w:szCs w:val="22"/>
          <w:shd w:val="clear" w:color="auto" w:fill="FFFFFF"/>
        </w:rPr>
      </w:pPr>
      <w:r>
        <w:rPr>
          <w:rFonts w:ascii="Helvetica Neue" w:eastAsia="Times New Roman" w:hAnsi="Helvetica Neue" w:cs="Arial"/>
          <w:color w:val="000000"/>
          <w:sz w:val="22"/>
          <w:szCs w:val="22"/>
          <w:shd w:val="clear" w:color="auto" w:fill="FFFFFF"/>
        </w:rPr>
        <w:t xml:space="preserve">Eleanor: Academic skills is a really important part of this. Punitive responses are interesting, there’s a few different mechanisms to suit the situation. </w:t>
      </w:r>
    </w:p>
    <w:p w14:paraId="20BC6731" w14:textId="77777777" w:rsidR="002E788F" w:rsidRPr="002D3EC8" w:rsidRDefault="002E788F" w:rsidP="00811259">
      <w:pPr>
        <w:ind w:left="720"/>
        <w:rPr>
          <w:rFonts w:ascii="Helvetica Neue" w:eastAsia="Times New Roman" w:hAnsi="Helvetica Neue" w:cs="Arial"/>
          <w:color w:val="000000"/>
          <w:sz w:val="22"/>
          <w:szCs w:val="22"/>
          <w:shd w:val="clear" w:color="auto" w:fill="FFFFFF"/>
        </w:rPr>
      </w:pPr>
    </w:p>
    <w:p w14:paraId="11270756" w14:textId="07417DE5" w:rsidR="002E788F" w:rsidRDefault="002E788F" w:rsidP="002E788F">
      <w:pPr>
        <w:ind w:left="720"/>
        <w:rPr>
          <w:rFonts w:ascii="Helvetica Neue" w:eastAsia="Times New Roman" w:hAnsi="Helvetica Neue" w:cs="Arial"/>
          <w:color w:val="000000"/>
          <w:sz w:val="22"/>
          <w:szCs w:val="22"/>
          <w:shd w:val="clear" w:color="auto" w:fill="FFFFFF"/>
        </w:rPr>
      </w:pPr>
      <w:r w:rsidRPr="002D3EC8">
        <w:rPr>
          <w:rFonts w:ascii="Helvetica Neue" w:eastAsia="Times New Roman" w:hAnsi="Helvetica Neue" w:cs="Arial"/>
          <w:color w:val="000000"/>
          <w:sz w:val="22"/>
          <w:szCs w:val="22"/>
          <w:shd w:val="clear" w:color="auto" w:fill="FFFFFF"/>
        </w:rPr>
        <w:t xml:space="preserve">5.3 </w:t>
      </w:r>
      <w:r w:rsidRPr="002D3EC8">
        <w:rPr>
          <w:rFonts w:ascii="Helvetica Neue" w:eastAsia="Calibri" w:hAnsi="Helvetica Neue"/>
          <w:sz w:val="22"/>
          <w:szCs w:val="22"/>
        </w:rPr>
        <w:t>Admissions</w:t>
      </w:r>
      <w:r w:rsidRPr="002D3EC8">
        <w:rPr>
          <w:rFonts w:ascii="Helvetica Neue" w:hAnsi="Helvetica Neue"/>
          <w:sz w:val="22"/>
          <w:szCs w:val="22"/>
        </w:rPr>
        <w:t xml:space="preserve"> </w:t>
      </w:r>
      <w:r w:rsidRPr="002D3EC8">
        <w:rPr>
          <w:rFonts w:ascii="Helvetica Neue" w:eastAsia="Calibri" w:hAnsi="Helvetica Neue"/>
          <w:sz w:val="22"/>
          <w:szCs w:val="22"/>
        </w:rPr>
        <w:t>White</w:t>
      </w:r>
      <w:r w:rsidRPr="002D3EC8">
        <w:rPr>
          <w:rFonts w:ascii="Helvetica Neue" w:hAnsi="Helvetica Neue"/>
          <w:sz w:val="22"/>
          <w:szCs w:val="22"/>
        </w:rPr>
        <w:t xml:space="preserve"> </w:t>
      </w:r>
      <w:r w:rsidRPr="002D3EC8">
        <w:rPr>
          <w:rFonts w:ascii="Helvetica Neue" w:eastAsia="Calibri" w:hAnsi="Helvetica Neue"/>
          <w:sz w:val="22"/>
          <w:szCs w:val="22"/>
        </w:rPr>
        <w:t xml:space="preserve">Paper: A National Admissions Model for the National University - </w:t>
      </w:r>
      <w:r w:rsidRPr="002D3EC8">
        <w:rPr>
          <w:rFonts w:ascii="Helvetica Neue" w:eastAsia="Times New Roman" w:hAnsi="Helvetica Neue" w:cs="Arial"/>
          <w:color w:val="000000"/>
          <w:sz w:val="22"/>
          <w:szCs w:val="22"/>
          <w:shd w:val="clear" w:color="auto" w:fill="FFFFFF"/>
        </w:rPr>
        <w:t>submitted by E. Kay</w:t>
      </w:r>
    </w:p>
    <w:p w14:paraId="76877130" w14:textId="3C30ED0B" w:rsidR="009D3FC9" w:rsidRDefault="009D3FC9" w:rsidP="002E788F">
      <w:pPr>
        <w:ind w:left="720"/>
        <w:rPr>
          <w:rFonts w:ascii="Helvetica Neue" w:eastAsia="Times New Roman" w:hAnsi="Helvetica Neue" w:cs="Arial"/>
          <w:color w:val="000000"/>
          <w:sz w:val="22"/>
          <w:szCs w:val="22"/>
          <w:shd w:val="clear" w:color="auto" w:fill="FFFFFF"/>
        </w:rPr>
      </w:pPr>
    </w:p>
    <w:p w14:paraId="3C02843B" w14:textId="77777777" w:rsidR="009D3FC9" w:rsidRPr="002D3EC8" w:rsidRDefault="009D3FC9" w:rsidP="002E788F">
      <w:pPr>
        <w:ind w:left="720"/>
        <w:rPr>
          <w:rFonts w:ascii="Helvetica Neue" w:eastAsia="Times New Roman" w:hAnsi="Helvetica Neue" w:cs="Arial"/>
          <w:color w:val="000000"/>
          <w:sz w:val="22"/>
          <w:szCs w:val="22"/>
          <w:shd w:val="clear" w:color="auto" w:fill="FFFFFF"/>
        </w:rPr>
      </w:pPr>
    </w:p>
    <w:p w14:paraId="76CF8B07" w14:textId="1EBCAB07" w:rsidR="002E788F" w:rsidRPr="002D3EC8" w:rsidRDefault="002E788F" w:rsidP="00811259">
      <w:pPr>
        <w:ind w:left="720"/>
        <w:rPr>
          <w:rFonts w:ascii="Helvetica Neue" w:eastAsia="Times New Roman" w:hAnsi="Helvetica Neue"/>
          <w:sz w:val="22"/>
          <w:szCs w:val="22"/>
        </w:rPr>
      </w:pPr>
    </w:p>
    <w:p w14:paraId="4B314F0E" w14:textId="77777777" w:rsidR="0030237E" w:rsidRPr="002D3EC8" w:rsidRDefault="0030237E" w:rsidP="007F43F9">
      <w:pPr>
        <w:ind w:right="-1"/>
        <w:rPr>
          <w:rFonts w:ascii="Helvetica Neue" w:hAnsi="Helvetica Neue"/>
          <w:b/>
          <w:sz w:val="22"/>
          <w:szCs w:val="22"/>
        </w:rPr>
      </w:pPr>
    </w:p>
    <w:p w14:paraId="06E360A7" w14:textId="77BD8824" w:rsidR="007F43F9" w:rsidRDefault="007F43F9" w:rsidP="00F851C2">
      <w:pPr>
        <w:ind w:right="-1"/>
        <w:outlineLvl w:val="0"/>
        <w:rPr>
          <w:rFonts w:ascii="Helvetica Neue" w:hAnsi="Helvetica Neue"/>
          <w:b/>
          <w:sz w:val="22"/>
          <w:szCs w:val="22"/>
        </w:rPr>
      </w:pPr>
      <w:r w:rsidRPr="002D3EC8">
        <w:rPr>
          <w:rFonts w:ascii="Helvetica Neue" w:hAnsi="Helvetica Neue"/>
          <w:b/>
          <w:sz w:val="22"/>
          <w:szCs w:val="22"/>
        </w:rPr>
        <w:lastRenderedPageBreak/>
        <w:t>Item 6: Other Business</w:t>
      </w:r>
    </w:p>
    <w:p w14:paraId="3D1CC15E" w14:textId="6F335289" w:rsidR="009D3FC9" w:rsidRDefault="009D3FC9" w:rsidP="00F851C2">
      <w:pPr>
        <w:ind w:right="-1"/>
        <w:outlineLvl w:val="0"/>
        <w:rPr>
          <w:rFonts w:ascii="Helvetica Neue" w:hAnsi="Helvetica Neue"/>
          <w:b/>
          <w:sz w:val="22"/>
          <w:szCs w:val="22"/>
        </w:rPr>
      </w:pPr>
    </w:p>
    <w:p w14:paraId="1EF23BB8" w14:textId="7356EC1B" w:rsidR="009D3FC9" w:rsidRDefault="009D3FC9" w:rsidP="00F851C2">
      <w:pPr>
        <w:ind w:right="-1"/>
        <w:outlineLvl w:val="0"/>
        <w:rPr>
          <w:rFonts w:ascii="Helvetica Neue" w:hAnsi="Helvetica Neue"/>
          <w:b/>
          <w:sz w:val="22"/>
          <w:szCs w:val="22"/>
        </w:rPr>
      </w:pPr>
      <w:r>
        <w:rPr>
          <w:rFonts w:ascii="Helvetica Neue" w:hAnsi="Helvetica Neue"/>
          <w:b/>
          <w:sz w:val="22"/>
          <w:szCs w:val="22"/>
        </w:rPr>
        <w:t>6.1 Discussion about ASA Project</w:t>
      </w:r>
    </w:p>
    <w:p w14:paraId="68ACB760" w14:textId="752652F9" w:rsidR="009D3FC9" w:rsidRDefault="009D3FC9" w:rsidP="00F851C2">
      <w:pPr>
        <w:ind w:right="-1"/>
        <w:outlineLvl w:val="0"/>
        <w:rPr>
          <w:rFonts w:ascii="Helvetica Neue" w:hAnsi="Helvetica Neue"/>
          <w:b/>
          <w:sz w:val="22"/>
          <w:szCs w:val="22"/>
        </w:rPr>
      </w:pPr>
    </w:p>
    <w:p w14:paraId="5A4A05D4" w14:textId="02D0B1C9" w:rsidR="009D3FC9" w:rsidRDefault="009D3FC9" w:rsidP="00F851C2">
      <w:pPr>
        <w:ind w:right="-1"/>
        <w:outlineLvl w:val="0"/>
        <w:rPr>
          <w:rFonts w:ascii="Helvetica Neue" w:hAnsi="Helvetica Neue"/>
          <w:sz w:val="22"/>
          <w:szCs w:val="22"/>
        </w:rPr>
      </w:pPr>
      <w:r>
        <w:rPr>
          <w:rFonts w:ascii="Helvetica Neue" w:hAnsi="Helvetica Neue"/>
          <w:sz w:val="22"/>
          <w:szCs w:val="22"/>
        </w:rPr>
        <w:t xml:space="preserve">James: When we talked about the proposed model, Robyn asked how we measure skills when skills depends on co – curricular. </w:t>
      </w:r>
    </w:p>
    <w:p w14:paraId="1B4116F5" w14:textId="4A13C47E" w:rsidR="009D3FC9" w:rsidRDefault="009D3FC9" w:rsidP="00F851C2">
      <w:pPr>
        <w:ind w:right="-1"/>
        <w:outlineLvl w:val="0"/>
        <w:rPr>
          <w:rFonts w:ascii="Helvetica Neue" w:hAnsi="Helvetica Neue"/>
          <w:sz w:val="22"/>
          <w:szCs w:val="22"/>
        </w:rPr>
      </w:pPr>
    </w:p>
    <w:p w14:paraId="1083361A" w14:textId="4AC879D3" w:rsidR="009D3FC9" w:rsidRDefault="009D3FC9" w:rsidP="00F851C2">
      <w:pPr>
        <w:ind w:right="-1"/>
        <w:outlineLvl w:val="0"/>
        <w:rPr>
          <w:rFonts w:ascii="Helvetica Neue" w:hAnsi="Helvetica Neue"/>
          <w:sz w:val="22"/>
          <w:szCs w:val="22"/>
        </w:rPr>
      </w:pPr>
      <w:r>
        <w:rPr>
          <w:rFonts w:ascii="Helvetica Neue" w:hAnsi="Helvetica Neue"/>
          <w:sz w:val="22"/>
          <w:szCs w:val="22"/>
        </w:rPr>
        <w:t>Eleanor: All of them have to do co – curriculars</w:t>
      </w:r>
    </w:p>
    <w:p w14:paraId="07F67FDA" w14:textId="4DC7C6E8" w:rsidR="009D3FC9" w:rsidRDefault="009D3FC9" w:rsidP="00F851C2">
      <w:pPr>
        <w:ind w:right="-1"/>
        <w:outlineLvl w:val="0"/>
        <w:rPr>
          <w:rFonts w:ascii="Helvetica Neue" w:hAnsi="Helvetica Neue"/>
          <w:sz w:val="22"/>
          <w:szCs w:val="22"/>
        </w:rPr>
      </w:pPr>
    </w:p>
    <w:p w14:paraId="042692DE" w14:textId="25254D5F" w:rsidR="009D3FC9" w:rsidRDefault="009D3FC9" w:rsidP="00F851C2">
      <w:pPr>
        <w:ind w:right="-1"/>
        <w:outlineLvl w:val="0"/>
        <w:rPr>
          <w:rFonts w:ascii="Helvetica Neue" w:hAnsi="Helvetica Neue"/>
          <w:sz w:val="22"/>
          <w:szCs w:val="22"/>
        </w:rPr>
      </w:pPr>
      <w:r>
        <w:rPr>
          <w:rFonts w:ascii="Helvetica Neue" w:hAnsi="Helvetica Neue"/>
          <w:sz w:val="22"/>
          <w:szCs w:val="22"/>
        </w:rPr>
        <w:t>James: Have they done modelling?</w:t>
      </w:r>
    </w:p>
    <w:p w14:paraId="23160B75" w14:textId="2074AC44" w:rsidR="009D3FC9" w:rsidRDefault="009D3FC9" w:rsidP="00F851C2">
      <w:pPr>
        <w:ind w:right="-1"/>
        <w:outlineLvl w:val="0"/>
        <w:rPr>
          <w:rFonts w:ascii="Helvetica Neue" w:hAnsi="Helvetica Neue"/>
          <w:sz w:val="22"/>
          <w:szCs w:val="22"/>
        </w:rPr>
      </w:pPr>
    </w:p>
    <w:p w14:paraId="37017FE0" w14:textId="5DEDC170" w:rsidR="009D3FC9" w:rsidRDefault="009D3FC9" w:rsidP="00F851C2">
      <w:pPr>
        <w:ind w:right="-1"/>
        <w:outlineLvl w:val="0"/>
        <w:rPr>
          <w:rFonts w:ascii="Helvetica Neue" w:hAnsi="Helvetica Neue"/>
          <w:sz w:val="22"/>
          <w:szCs w:val="22"/>
        </w:rPr>
      </w:pPr>
      <w:r>
        <w:rPr>
          <w:rFonts w:ascii="Helvetica Neue" w:hAnsi="Helvetica Neue"/>
          <w:sz w:val="22"/>
          <w:szCs w:val="22"/>
        </w:rPr>
        <w:t xml:space="preserve">Eleanor: They’ve kind of done modelling on this </w:t>
      </w:r>
    </w:p>
    <w:p w14:paraId="0522C526" w14:textId="4DE602F8" w:rsidR="009D3FC9" w:rsidRDefault="009D3FC9" w:rsidP="00F851C2">
      <w:pPr>
        <w:ind w:right="-1"/>
        <w:outlineLvl w:val="0"/>
        <w:rPr>
          <w:rFonts w:ascii="Helvetica Neue" w:hAnsi="Helvetica Neue"/>
          <w:sz w:val="22"/>
          <w:szCs w:val="22"/>
        </w:rPr>
      </w:pPr>
    </w:p>
    <w:p w14:paraId="49306DE6" w14:textId="6C712213" w:rsidR="009D3FC9" w:rsidRDefault="009D3FC9" w:rsidP="00F851C2">
      <w:pPr>
        <w:ind w:right="-1"/>
        <w:outlineLvl w:val="0"/>
        <w:rPr>
          <w:rFonts w:ascii="Helvetica Neue" w:hAnsi="Helvetica Neue"/>
          <w:sz w:val="22"/>
          <w:szCs w:val="22"/>
        </w:rPr>
      </w:pPr>
      <w:r>
        <w:rPr>
          <w:rFonts w:ascii="Helvetica Neue" w:hAnsi="Helvetica Neue"/>
          <w:sz w:val="22"/>
          <w:szCs w:val="22"/>
        </w:rPr>
        <w:t xml:space="preserve">Eleanor: I asked a question in the committee and everyone in the meeting was for it. The main reasoning given is that CASS had some students who can’t deal well with quantitative data. Science is getting some students who have only done maths and need students who do English. And we have a national duty to ask students to do maths and English. </w:t>
      </w:r>
    </w:p>
    <w:p w14:paraId="4B353367" w14:textId="0796ED05" w:rsidR="009D3FC9" w:rsidRDefault="009D3FC9" w:rsidP="00F851C2">
      <w:pPr>
        <w:ind w:right="-1"/>
        <w:outlineLvl w:val="0"/>
        <w:rPr>
          <w:rFonts w:ascii="Helvetica Neue" w:hAnsi="Helvetica Neue"/>
          <w:sz w:val="22"/>
          <w:szCs w:val="22"/>
        </w:rPr>
      </w:pPr>
    </w:p>
    <w:p w14:paraId="440F8FE4" w14:textId="6C392EB5" w:rsidR="009D3FC9" w:rsidRDefault="009D3FC9" w:rsidP="00F851C2">
      <w:pPr>
        <w:ind w:right="-1"/>
        <w:outlineLvl w:val="0"/>
        <w:rPr>
          <w:rFonts w:ascii="Helvetica Neue" w:hAnsi="Helvetica Neue"/>
          <w:sz w:val="22"/>
          <w:szCs w:val="22"/>
        </w:rPr>
      </w:pPr>
      <w:r>
        <w:rPr>
          <w:rFonts w:ascii="Helvetica Neue" w:hAnsi="Helvetica Neue"/>
          <w:sz w:val="22"/>
          <w:szCs w:val="22"/>
        </w:rPr>
        <w:t>Ellie: Base level is up to Year 10</w:t>
      </w:r>
    </w:p>
    <w:p w14:paraId="68C1BB21" w14:textId="6DE568B7" w:rsidR="009D3FC9" w:rsidRDefault="009D3FC9" w:rsidP="00F851C2">
      <w:pPr>
        <w:ind w:right="-1"/>
        <w:outlineLvl w:val="0"/>
        <w:rPr>
          <w:rFonts w:ascii="Helvetica Neue" w:hAnsi="Helvetica Neue"/>
          <w:sz w:val="22"/>
          <w:szCs w:val="22"/>
        </w:rPr>
      </w:pPr>
    </w:p>
    <w:p w14:paraId="14EF1823" w14:textId="6BFE52CF" w:rsidR="009D3FC9" w:rsidRDefault="009D3FC9" w:rsidP="00F851C2">
      <w:pPr>
        <w:ind w:right="-1"/>
        <w:outlineLvl w:val="0"/>
        <w:rPr>
          <w:rFonts w:ascii="Helvetica Neue" w:hAnsi="Helvetica Neue"/>
          <w:sz w:val="22"/>
          <w:szCs w:val="22"/>
        </w:rPr>
      </w:pPr>
      <w:r>
        <w:rPr>
          <w:rFonts w:ascii="Helvetica Neue" w:hAnsi="Helvetica Neue"/>
          <w:sz w:val="22"/>
          <w:szCs w:val="22"/>
        </w:rPr>
        <w:t xml:space="preserve">Eleanor: Some universities have gone for a math – like or English – like subject. Eg. Commerce as maths and history for English. But it doesn’t sound like that’s ANU’s preferred option. </w:t>
      </w:r>
    </w:p>
    <w:p w14:paraId="16BBCC68" w14:textId="43116844" w:rsidR="009D3FC9" w:rsidRDefault="009D3FC9" w:rsidP="00F851C2">
      <w:pPr>
        <w:ind w:right="-1"/>
        <w:outlineLvl w:val="0"/>
        <w:rPr>
          <w:rFonts w:ascii="Helvetica Neue" w:hAnsi="Helvetica Neue"/>
          <w:sz w:val="22"/>
          <w:szCs w:val="22"/>
        </w:rPr>
      </w:pPr>
    </w:p>
    <w:p w14:paraId="0DD9DC70" w14:textId="5D56BFDA" w:rsidR="009D3FC9" w:rsidRDefault="00E83878" w:rsidP="00F851C2">
      <w:pPr>
        <w:ind w:right="-1"/>
        <w:outlineLvl w:val="0"/>
        <w:rPr>
          <w:rFonts w:ascii="Helvetica Neue" w:hAnsi="Helvetica Neue"/>
          <w:sz w:val="22"/>
          <w:szCs w:val="22"/>
        </w:rPr>
      </w:pPr>
      <w:r>
        <w:rPr>
          <w:rFonts w:ascii="Helvetica Neue" w:hAnsi="Helvetica Neue"/>
          <w:sz w:val="22"/>
          <w:szCs w:val="22"/>
        </w:rPr>
        <w:t xml:space="preserve">Robyn: What about the Fine Arts? </w:t>
      </w:r>
    </w:p>
    <w:p w14:paraId="640AECD4" w14:textId="454304B7" w:rsidR="00E83878" w:rsidRDefault="00E83878" w:rsidP="00F851C2">
      <w:pPr>
        <w:ind w:right="-1"/>
        <w:outlineLvl w:val="0"/>
        <w:rPr>
          <w:rFonts w:ascii="Helvetica Neue" w:hAnsi="Helvetica Neue"/>
          <w:sz w:val="22"/>
          <w:szCs w:val="22"/>
        </w:rPr>
      </w:pPr>
    </w:p>
    <w:p w14:paraId="3718C26A" w14:textId="6D87B2BD" w:rsidR="00E83878" w:rsidRDefault="00E83878" w:rsidP="00F851C2">
      <w:pPr>
        <w:ind w:right="-1"/>
        <w:outlineLvl w:val="0"/>
        <w:rPr>
          <w:rFonts w:ascii="Helvetica Neue" w:hAnsi="Helvetica Neue"/>
          <w:sz w:val="22"/>
          <w:szCs w:val="22"/>
        </w:rPr>
      </w:pPr>
      <w:r>
        <w:rPr>
          <w:rFonts w:ascii="Helvetica Neue" w:hAnsi="Helvetica Neue"/>
          <w:sz w:val="22"/>
          <w:szCs w:val="22"/>
        </w:rPr>
        <w:t>Ellie: I didn’t do math as I wanted to do Law</w:t>
      </w:r>
    </w:p>
    <w:p w14:paraId="09E0DF45" w14:textId="38F48DE2" w:rsidR="00E83878" w:rsidRDefault="00E83878" w:rsidP="00F851C2">
      <w:pPr>
        <w:ind w:right="-1"/>
        <w:outlineLvl w:val="0"/>
        <w:rPr>
          <w:rFonts w:ascii="Helvetica Neue" w:hAnsi="Helvetica Neue"/>
          <w:sz w:val="22"/>
          <w:szCs w:val="22"/>
        </w:rPr>
      </w:pPr>
    </w:p>
    <w:p w14:paraId="18F3E987" w14:textId="07A34A6F" w:rsidR="00E83878" w:rsidRDefault="00E83878" w:rsidP="00F851C2">
      <w:pPr>
        <w:ind w:right="-1"/>
        <w:outlineLvl w:val="0"/>
        <w:rPr>
          <w:rFonts w:ascii="Helvetica Neue" w:hAnsi="Helvetica Neue"/>
          <w:sz w:val="22"/>
          <w:szCs w:val="22"/>
        </w:rPr>
      </w:pPr>
      <w:r>
        <w:rPr>
          <w:rFonts w:ascii="Helvetica Neue" w:hAnsi="Helvetica Neue"/>
          <w:sz w:val="22"/>
          <w:szCs w:val="22"/>
        </w:rPr>
        <w:t xml:space="preserve">Eleanor: One of the reasons is that they’ve realised they’ve had enough time to decide. The point is that we have to do this with enough time. Doesn’t answer the problem, why don’t we make this prerequisites. </w:t>
      </w:r>
    </w:p>
    <w:p w14:paraId="1E6B2B37" w14:textId="35A7A239" w:rsidR="00E83878" w:rsidRDefault="00E83878" w:rsidP="00F851C2">
      <w:pPr>
        <w:ind w:right="-1"/>
        <w:outlineLvl w:val="0"/>
        <w:rPr>
          <w:rFonts w:ascii="Helvetica Neue" w:hAnsi="Helvetica Neue"/>
          <w:sz w:val="22"/>
          <w:szCs w:val="22"/>
        </w:rPr>
      </w:pPr>
    </w:p>
    <w:p w14:paraId="7B073CBF" w14:textId="1BB2CD76" w:rsidR="00E83878" w:rsidRDefault="00E83878" w:rsidP="00F851C2">
      <w:pPr>
        <w:ind w:right="-1"/>
        <w:outlineLvl w:val="0"/>
        <w:rPr>
          <w:rFonts w:ascii="Helvetica Neue" w:hAnsi="Helvetica Neue"/>
          <w:sz w:val="22"/>
          <w:szCs w:val="22"/>
        </w:rPr>
      </w:pPr>
      <w:r>
        <w:rPr>
          <w:rFonts w:ascii="Helvetica Neue" w:hAnsi="Helvetica Neue"/>
          <w:sz w:val="22"/>
          <w:szCs w:val="22"/>
        </w:rPr>
        <w:t xml:space="preserve">Howard: I believe that English is already compulsory for the vast majority of states. So, this is really about maths. Maths is not compulsory after year 12. I know of a lot of people who are good at maths, but maths did not count. Doesn’t impact on their ATAR. PPE have had massive issues with people not having mathematical competency. But it think the idea of asking maths in areas such as history, arts etc. </w:t>
      </w:r>
    </w:p>
    <w:p w14:paraId="3580E41C" w14:textId="582A6FC1" w:rsidR="00E83878" w:rsidRDefault="00E83878" w:rsidP="00F851C2">
      <w:pPr>
        <w:ind w:right="-1"/>
        <w:outlineLvl w:val="0"/>
        <w:rPr>
          <w:rFonts w:ascii="Helvetica Neue" w:hAnsi="Helvetica Neue"/>
          <w:sz w:val="22"/>
          <w:szCs w:val="22"/>
        </w:rPr>
      </w:pPr>
    </w:p>
    <w:p w14:paraId="6F0E1700" w14:textId="0EE3A2FB" w:rsidR="00E83878" w:rsidRDefault="00E83878" w:rsidP="00F851C2">
      <w:pPr>
        <w:ind w:right="-1"/>
        <w:outlineLvl w:val="0"/>
        <w:rPr>
          <w:rFonts w:ascii="Helvetica Neue" w:hAnsi="Helvetica Neue"/>
          <w:sz w:val="22"/>
          <w:szCs w:val="22"/>
        </w:rPr>
      </w:pPr>
      <w:r>
        <w:rPr>
          <w:rFonts w:ascii="Helvetica Neue" w:hAnsi="Helvetica Neue"/>
          <w:sz w:val="22"/>
          <w:szCs w:val="22"/>
        </w:rPr>
        <w:t xml:space="preserve">Eleanor: Also, as we move away from ATAR, students wont just be ruled by their ranking. So students who are interested in maths should still continue learning. </w:t>
      </w:r>
    </w:p>
    <w:p w14:paraId="4DF02FC1" w14:textId="53BB25E0" w:rsidR="00E83878" w:rsidRDefault="00E83878" w:rsidP="00F851C2">
      <w:pPr>
        <w:ind w:right="-1"/>
        <w:outlineLvl w:val="0"/>
        <w:rPr>
          <w:rFonts w:ascii="Helvetica Neue" w:hAnsi="Helvetica Neue"/>
          <w:sz w:val="22"/>
          <w:szCs w:val="22"/>
        </w:rPr>
      </w:pPr>
    </w:p>
    <w:p w14:paraId="4DA8E31B" w14:textId="4E133DCB" w:rsidR="00E83878" w:rsidRDefault="00E83878" w:rsidP="00F851C2">
      <w:pPr>
        <w:ind w:right="-1"/>
        <w:outlineLvl w:val="0"/>
        <w:rPr>
          <w:rFonts w:ascii="Helvetica Neue" w:hAnsi="Helvetica Neue"/>
          <w:sz w:val="22"/>
          <w:szCs w:val="22"/>
        </w:rPr>
      </w:pPr>
      <w:r>
        <w:rPr>
          <w:rFonts w:ascii="Helvetica Neue" w:hAnsi="Helvetica Neue"/>
          <w:sz w:val="22"/>
          <w:szCs w:val="22"/>
        </w:rPr>
        <w:t xml:space="preserve">Bobby: Also if people can’t deal with data or calculus etc, given the content that’s covered in general maths to fulfil this requirement, what benefit does the ANU actually see? </w:t>
      </w:r>
    </w:p>
    <w:p w14:paraId="533679C0" w14:textId="1FFF2296" w:rsidR="00E83878" w:rsidRDefault="00E83878" w:rsidP="00F851C2">
      <w:pPr>
        <w:ind w:right="-1"/>
        <w:outlineLvl w:val="0"/>
        <w:rPr>
          <w:rFonts w:ascii="Helvetica Neue" w:hAnsi="Helvetica Neue"/>
          <w:sz w:val="22"/>
          <w:szCs w:val="22"/>
        </w:rPr>
      </w:pPr>
    </w:p>
    <w:p w14:paraId="19DE965B" w14:textId="6F17BB8F" w:rsidR="00E83878" w:rsidRDefault="00E83878" w:rsidP="00F851C2">
      <w:pPr>
        <w:ind w:right="-1"/>
        <w:outlineLvl w:val="0"/>
        <w:rPr>
          <w:rFonts w:ascii="Helvetica Neue" w:hAnsi="Helvetica Neue"/>
          <w:sz w:val="22"/>
          <w:szCs w:val="22"/>
        </w:rPr>
      </w:pPr>
      <w:r>
        <w:rPr>
          <w:rFonts w:ascii="Helvetica Neue" w:hAnsi="Helvetica Neue"/>
          <w:sz w:val="22"/>
          <w:szCs w:val="22"/>
        </w:rPr>
        <w:t>Tom: My point was about research – these people have anecdotal evidence about these subjects. If they have applied this three years ago, how many students would have satisfied this requirement. Apart from some programs, what does this support?</w:t>
      </w:r>
    </w:p>
    <w:p w14:paraId="7C834279" w14:textId="2EA1B2BB" w:rsidR="00E83878" w:rsidRDefault="00E83878" w:rsidP="00F851C2">
      <w:pPr>
        <w:ind w:right="-1"/>
        <w:outlineLvl w:val="0"/>
        <w:rPr>
          <w:rFonts w:ascii="Helvetica Neue" w:hAnsi="Helvetica Neue"/>
          <w:sz w:val="22"/>
          <w:szCs w:val="22"/>
        </w:rPr>
      </w:pPr>
    </w:p>
    <w:p w14:paraId="0C528821" w14:textId="2A01A136" w:rsidR="00E83878" w:rsidRDefault="00E83878" w:rsidP="00F851C2">
      <w:pPr>
        <w:ind w:right="-1"/>
        <w:outlineLvl w:val="0"/>
        <w:rPr>
          <w:rFonts w:ascii="Helvetica Neue" w:hAnsi="Helvetica Neue"/>
          <w:sz w:val="22"/>
          <w:szCs w:val="22"/>
        </w:rPr>
      </w:pPr>
      <w:r>
        <w:rPr>
          <w:rFonts w:ascii="Helvetica Neue" w:hAnsi="Helvetica Neue"/>
          <w:sz w:val="22"/>
          <w:szCs w:val="22"/>
        </w:rPr>
        <w:t xml:space="preserve">Eleanor: This applies to the whole paper. The university nearly killed PPM to provide evidence for the ASA project. One of this was to do for English and Maths. Some of the data is confidential, but they’ve done a lot of data analysis. The top three </w:t>
      </w:r>
      <w:r>
        <w:rPr>
          <w:rFonts w:ascii="Helvetica Neue" w:hAnsi="Helvetica Neue"/>
          <w:sz w:val="22"/>
          <w:szCs w:val="22"/>
        </w:rPr>
        <w:lastRenderedPageBreak/>
        <w:t xml:space="preserve">students in ACT and NSW had almost all done maths and English. Only 3 – 4 % hadn’t done all of this. The majority of students in top three students were doing both. We can’t get full data on the time frames we’re working on. The university is very keen to make an ideological stance on. The inherent problem with doing it on our current students is that we want to chance this issue. </w:t>
      </w:r>
    </w:p>
    <w:p w14:paraId="1B92640B" w14:textId="5AADF97A" w:rsidR="00E83878" w:rsidRDefault="00E83878" w:rsidP="00F851C2">
      <w:pPr>
        <w:ind w:right="-1"/>
        <w:outlineLvl w:val="0"/>
        <w:rPr>
          <w:rFonts w:ascii="Helvetica Neue" w:hAnsi="Helvetica Neue"/>
          <w:sz w:val="22"/>
          <w:szCs w:val="22"/>
        </w:rPr>
      </w:pPr>
    </w:p>
    <w:p w14:paraId="5F48A159" w14:textId="41AD4D18" w:rsidR="00E83878" w:rsidRDefault="00E83878" w:rsidP="00F851C2">
      <w:pPr>
        <w:ind w:right="-1"/>
        <w:outlineLvl w:val="0"/>
        <w:rPr>
          <w:rFonts w:ascii="Helvetica Neue" w:hAnsi="Helvetica Neue"/>
          <w:sz w:val="22"/>
          <w:szCs w:val="22"/>
        </w:rPr>
      </w:pPr>
      <w:r>
        <w:rPr>
          <w:rFonts w:ascii="Helvetica Neue" w:hAnsi="Helvetica Neue"/>
          <w:sz w:val="22"/>
          <w:szCs w:val="22"/>
        </w:rPr>
        <w:t>Kat: Let’s give it another five minutes</w:t>
      </w:r>
    </w:p>
    <w:p w14:paraId="3073712E" w14:textId="1B5E063F" w:rsidR="00E83878" w:rsidRDefault="00E83878" w:rsidP="00F851C2">
      <w:pPr>
        <w:ind w:right="-1"/>
        <w:outlineLvl w:val="0"/>
        <w:rPr>
          <w:rFonts w:ascii="Helvetica Neue" w:hAnsi="Helvetica Neue"/>
          <w:sz w:val="22"/>
          <w:szCs w:val="22"/>
        </w:rPr>
      </w:pPr>
    </w:p>
    <w:p w14:paraId="01226EB1" w14:textId="01C07DAD" w:rsidR="00E83878" w:rsidRDefault="00E83878" w:rsidP="00F851C2">
      <w:pPr>
        <w:ind w:right="-1"/>
        <w:outlineLvl w:val="0"/>
        <w:rPr>
          <w:rFonts w:ascii="Helvetica Neue" w:hAnsi="Helvetica Neue"/>
          <w:sz w:val="22"/>
          <w:szCs w:val="22"/>
        </w:rPr>
      </w:pPr>
      <w:r>
        <w:rPr>
          <w:rFonts w:ascii="Helvetica Neue" w:hAnsi="Helvetica Neue"/>
          <w:sz w:val="22"/>
          <w:szCs w:val="22"/>
        </w:rPr>
        <w:t xml:space="preserve">Howard: In our discussion today, a whole lot of our concerns, we’ve identified of the national model and other things and a lot of that has been translated into the white paper. How do we make sure the university listens to our concern on this front? </w:t>
      </w:r>
    </w:p>
    <w:p w14:paraId="50A1F4DE" w14:textId="195EC987" w:rsidR="00E83878" w:rsidRDefault="00E83878" w:rsidP="00F851C2">
      <w:pPr>
        <w:ind w:right="-1"/>
        <w:outlineLvl w:val="0"/>
        <w:rPr>
          <w:rFonts w:ascii="Helvetica Neue" w:hAnsi="Helvetica Neue"/>
          <w:sz w:val="22"/>
          <w:szCs w:val="22"/>
        </w:rPr>
      </w:pPr>
    </w:p>
    <w:p w14:paraId="76BD0152" w14:textId="47F2DF35" w:rsidR="00E83878" w:rsidRDefault="00E83878" w:rsidP="00F851C2">
      <w:pPr>
        <w:ind w:right="-1"/>
        <w:outlineLvl w:val="0"/>
        <w:rPr>
          <w:rFonts w:ascii="Helvetica Neue" w:hAnsi="Helvetica Neue"/>
          <w:sz w:val="22"/>
          <w:szCs w:val="22"/>
        </w:rPr>
      </w:pPr>
      <w:r>
        <w:rPr>
          <w:rFonts w:ascii="Helvetica Neue" w:hAnsi="Helvetica Neue"/>
          <w:sz w:val="22"/>
          <w:szCs w:val="22"/>
        </w:rPr>
        <w:t xml:space="preserve">Eleanor: I would be really interested in what issues you would like identified? One issue might be based off schools – this has been removed and now it will be done through UAC. The national model being partnered with reserved places, but ANUSA kept pushing it, so now it’s in. </w:t>
      </w:r>
    </w:p>
    <w:p w14:paraId="4B69C553" w14:textId="4FC689A0" w:rsidR="00E83878" w:rsidRDefault="00E83878" w:rsidP="00F851C2">
      <w:pPr>
        <w:ind w:right="-1"/>
        <w:outlineLvl w:val="0"/>
        <w:rPr>
          <w:rFonts w:ascii="Helvetica Neue" w:hAnsi="Helvetica Neue"/>
          <w:sz w:val="22"/>
          <w:szCs w:val="22"/>
        </w:rPr>
      </w:pPr>
    </w:p>
    <w:p w14:paraId="0E9AA7CE" w14:textId="0F0B09BA" w:rsidR="00E83878" w:rsidRDefault="00E83878" w:rsidP="00F851C2">
      <w:pPr>
        <w:ind w:right="-1"/>
        <w:outlineLvl w:val="0"/>
        <w:rPr>
          <w:rFonts w:ascii="Helvetica Neue" w:hAnsi="Helvetica Neue"/>
          <w:sz w:val="22"/>
          <w:szCs w:val="22"/>
        </w:rPr>
      </w:pPr>
      <w:r>
        <w:rPr>
          <w:rFonts w:ascii="Helvetica Neue" w:hAnsi="Helvetica Neue"/>
          <w:sz w:val="22"/>
          <w:szCs w:val="22"/>
        </w:rPr>
        <w:t xml:space="preserve">Tom: Just in terms of points of concern, one talked about bonus points. Reserved places captures quite a lot of people who might get bonus points otherwise, but doesn’t consider people with disability. </w:t>
      </w:r>
    </w:p>
    <w:p w14:paraId="3580E742" w14:textId="48190369" w:rsidR="00E83878" w:rsidRDefault="00E83878" w:rsidP="00F851C2">
      <w:pPr>
        <w:ind w:right="-1"/>
        <w:outlineLvl w:val="0"/>
        <w:rPr>
          <w:rFonts w:ascii="Helvetica Neue" w:hAnsi="Helvetica Neue"/>
          <w:sz w:val="22"/>
          <w:szCs w:val="22"/>
        </w:rPr>
      </w:pPr>
    </w:p>
    <w:p w14:paraId="02A4BB4D" w14:textId="6AA4F961" w:rsidR="00E83878" w:rsidRDefault="00E83878" w:rsidP="00F851C2">
      <w:pPr>
        <w:ind w:right="-1"/>
        <w:outlineLvl w:val="0"/>
        <w:rPr>
          <w:rFonts w:ascii="Helvetica Neue" w:hAnsi="Helvetica Neue"/>
          <w:sz w:val="22"/>
          <w:szCs w:val="22"/>
        </w:rPr>
      </w:pPr>
      <w:r>
        <w:rPr>
          <w:rFonts w:ascii="Helvetica Neue" w:hAnsi="Helvetica Neue"/>
          <w:sz w:val="22"/>
          <w:szCs w:val="22"/>
        </w:rPr>
        <w:t xml:space="preserve">Eleanor: I would need to read the paper more closely to check that. There was a reason why </w:t>
      </w:r>
      <w:r w:rsidR="00C75DA6">
        <w:rPr>
          <w:rFonts w:ascii="Helvetica Neue" w:hAnsi="Helvetica Neue"/>
          <w:sz w:val="22"/>
          <w:szCs w:val="22"/>
        </w:rPr>
        <w:t xml:space="preserve">is because it would be double counted. I take your point about disability. Potentially disability needs to be redefined in reserved placed. </w:t>
      </w:r>
    </w:p>
    <w:p w14:paraId="55FFEC28" w14:textId="5ADF2B02" w:rsidR="00C75DA6" w:rsidRDefault="00C75DA6" w:rsidP="00F851C2">
      <w:pPr>
        <w:ind w:right="-1"/>
        <w:outlineLvl w:val="0"/>
        <w:rPr>
          <w:rFonts w:ascii="Helvetica Neue" w:hAnsi="Helvetica Neue"/>
          <w:sz w:val="22"/>
          <w:szCs w:val="22"/>
        </w:rPr>
      </w:pPr>
    </w:p>
    <w:p w14:paraId="3E81E0B1" w14:textId="53456F1F" w:rsidR="00C75DA6" w:rsidRDefault="00C75DA6" w:rsidP="00F851C2">
      <w:pPr>
        <w:ind w:right="-1"/>
        <w:outlineLvl w:val="0"/>
        <w:rPr>
          <w:rFonts w:ascii="Helvetica Neue" w:hAnsi="Helvetica Neue"/>
          <w:sz w:val="22"/>
          <w:szCs w:val="22"/>
        </w:rPr>
      </w:pPr>
      <w:r>
        <w:rPr>
          <w:rFonts w:ascii="Helvetica Neue" w:hAnsi="Helvetica Neue"/>
          <w:sz w:val="22"/>
          <w:szCs w:val="22"/>
        </w:rPr>
        <w:t xml:space="preserve">Tom: All the existing stuff seems to be ok, but there needs to be more stuff on disability. </w:t>
      </w:r>
    </w:p>
    <w:p w14:paraId="29C4CCDC" w14:textId="7D3EA8B2" w:rsidR="00C75DA6" w:rsidRDefault="00C75DA6" w:rsidP="00F851C2">
      <w:pPr>
        <w:ind w:right="-1"/>
        <w:outlineLvl w:val="0"/>
        <w:rPr>
          <w:rFonts w:ascii="Helvetica Neue" w:hAnsi="Helvetica Neue"/>
          <w:sz w:val="22"/>
          <w:szCs w:val="22"/>
        </w:rPr>
      </w:pPr>
    </w:p>
    <w:p w14:paraId="174EAA86" w14:textId="74288975" w:rsidR="00C75DA6" w:rsidRDefault="00C75DA6" w:rsidP="00F851C2">
      <w:pPr>
        <w:ind w:right="-1"/>
        <w:outlineLvl w:val="0"/>
        <w:rPr>
          <w:rFonts w:ascii="Helvetica Neue" w:hAnsi="Helvetica Neue"/>
          <w:sz w:val="22"/>
          <w:szCs w:val="22"/>
        </w:rPr>
      </w:pPr>
      <w:r>
        <w:rPr>
          <w:rFonts w:ascii="Helvetica Neue" w:hAnsi="Helvetica Neue"/>
          <w:sz w:val="22"/>
          <w:szCs w:val="22"/>
        </w:rPr>
        <w:t xml:space="preserve">Item: College Rep Funding- Eleanor Kay. </w:t>
      </w:r>
    </w:p>
    <w:p w14:paraId="522E368D" w14:textId="1F998294" w:rsidR="00C75DA6" w:rsidRDefault="00C75DA6" w:rsidP="00F851C2">
      <w:pPr>
        <w:ind w:right="-1"/>
        <w:outlineLvl w:val="0"/>
        <w:rPr>
          <w:rFonts w:ascii="Helvetica Neue" w:hAnsi="Helvetica Neue"/>
          <w:sz w:val="22"/>
          <w:szCs w:val="22"/>
        </w:rPr>
      </w:pPr>
    </w:p>
    <w:p w14:paraId="5F3339CF" w14:textId="32DFB36F" w:rsidR="00C75DA6" w:rsidRDefault="00C75DA6" w:rsidP="00F851C2">
      <w:pPr>
        <w:ind w:right="-1"/>
        <w:outlineLvl w:val="0"/>
        <w:rPr>
          <w:rFonts w:ascii="Helvetica Neue" w:hAnsi="Helvetica Neue"/>
          <w:sz w:val="22"/>
          <w:szCs w:val="22"/>
        </w:rPr>
      </w:pPr>
      <w:r>
        <w:rPr>
          <w:rFonts w:ascii="Helvetica Neue" w:hAnsi="Helvetica Neue"/>
          <w:sz w:val="22"/>
          <w:szCs w:val="22"/>
        </w:rPr>
        <w:t xml:space="preserve">Reflections on funding? </w:t>
      </w:r>
    </w:p>
    <w:p w14:paraId="4AF37F0B" w14:textId="79317902" w:rsidR="00C75DA6" w:rsidRDefault="00C75DA6" w:rsidP="00F851C2">
      <w:pPr>
        <w:ind w:right="-1"/>
        <w:outlineLvl w:val="0"/>
        <w:rPr>
          <w:rFonts w:ascii="Helvetica Neue" w:hAnsi="Helvetica Neue"/>
          <w:sz w:val="22"/>
          <w:szCs w:val="22"/>
        </w:rPr>
      </w:pPr>
    </w:p>
    <w:p w14:paraId="79FC3C62" w14:textId="2F1531E2" w:rsidR="00C75DA6" w:rsidRDefault="00C75DA6" w:rsidP="00F851C2">
      <w:pPr>
        <w:ind w:right="-1"/>
        <w:outlineLvl w:val="0"/>
        <w:rPr>
          <w:rFonts w:ascii="Helvetica Neue" w:hAnsi="Helvetica Neue"/>
          <w:sz w:val="22"/>
          <w:szCs w:val="22"/>
        </w:rPr>
      </w:pPr>
      <w:r>
        <w:rPr>
          <w:rFonts w:ascii="Helvetica Neue" w:hAnsi="Helvetica Neue"/>
          <w:sz w:val="22"/>
          <w:szCs w:val="22"/>
        </w:rPr>
        <w:t xml:space="preserve">Ellie: Pretty adequate- Could have been more. </w:t>
      </w:r>
    </w:p>
    <w:p w14:paraId="5B277E92" w14:textId="52CDA3E4" w:rsidR="00C75DA6" w:rsidRDefault="00C75DA6" w:rsidP="00F851C2">
      <w:pPr>
        <w:ind w:right="-1"/>
        <w:outlineLvl w:val="0"/>
        <w:rPr>
          <w:rFonts w:ascii="Helvetica Neue" w:hAnsi="Helvetica Neue"/>
          <w:sz w:val="22"/>
          <w:szCs w:val="22"/>
        </w:rPr>
      </w:pPr>
    </w:p>
    <w:p w14:paraId="36153D9E" w14:textId="20944BEE" w:rsidR="00C75DA6" w:rsidRDefault="00C75DA6" w:rsidP="00F851C2">
      <w:pPr>
        <w:ind w:right="-1"/>
        <w:outlineLvl w:val="0"/>
        <w:rPr>
          <w:rFonts w:ascii="Helvetica Neue" w:hAnsi="Helvetica Neue"/>
          <w:sz w:val="22"/>
          <w:szCs w:val="22"/>
        </w:rPr>
      </w:pPr>
      <w:r>
        <w:rPr>
          <w:rFonts w:ascii="Helvetica Neue" w:hAnsi="Helvetica Neue"/>
          <w:sz w:val="22"/>
          <w:szCs w:val="22"/>
        </w:rPr>
        <w:t xml:space="preserve">Ash: Varied from college to college, consider having a general pool and an individual base line, two-tier approach to funding. </w:t>
      </w:r>
    </w:p>
    <w:p w14:paraId="29CEE6A3" w14:textId="77777777" w:rsidR="00C75DA6" w:rsidRDefault="00C75DA6" w:rsidP="00F851C2">
      <w:pPr>
        <w:ind w:right="-1"/>
        <w:outlineLvl w:val="0"/>
        <w:rPr>
          <w:rFonts w:ascii="Helvetica Neue" w:hAnsi="Helvetica Neue"/>
          <w:sz w:val="22"/>
          <w:szCs w:val="22"/>
        </w:rPr>
      </w:pPr>
    </w:p>
    <w:p w14:paraId="7431A447" w14:textId="30AFD37D" w:rsidR="00C75DA6" w:rsidRDefault="00C75DA6" w:rsidP="00F851C2">
      <w:pPr>
        <w:ind w:right="-1"/>
        <w:outlineLvl w:val="0"/>
        <w:rPr>
          <w:rFonts w:ascii="Helvetica Neue" w:hAnsi="Helvetica Neue"/>
          <w:sz w:val="22"/>
          <w:szCs w:val="22"/>
        </w:rPr>
      </w:pPr>
      <w:r>
        <w:rPr>
          <w:rFonts w:ascii="Helvetica Neue" w:hAnsi="Helvetica Neue"/>
          <w:sz w:val="22"/>
          <w:szCs w:val="22"/>
        </w:rPr>
        <w:t xml:space="preserve">Eleanor: It is a general pool already, but we allocated, maybe could have been better communicated. </w:t>
      </w:r>
    </w:p>
    <w:p w14:paraId="64513607" w14:textId="3B972B45" w:rsidR="00C75DA6" w:rsidRDefault="00C75DA6" w:rsidP="00F851C2">
      <w:pPr>
        <w:ind w:right="-1"/>
        <w:outlineLvl w:val="0"/>
        <w:rPr>
          <w:rFonts w:ascii="Helvetica Neue" w:hAnsi="Helvetica Neue"/>
          <w:sz w:val="22"/>
          <w:szCs w:val="22"/>
        </w:rPr>
      </w:pPr>
    </w:p>
    <w:p w14:paraId="3163BB14" w14:textId="784AF63C" w:rsidR="00C75DA6" w:rsidRDefault="00C75DA6" w:rsidP="00F851C2">
      <w:pPr>
        <w:ind w:right="-1"/>
        <w:outlineLvl w:val="0"/>
        <w:rPr>
          <w:rFonts w:ascii="Helvetica Neue" w:hAnsi="Helvetica Neue"/>
          <w:sz w:val="22"/>
          <w:szCs w:val="22"/>
        </w:rPr>
      </w:pPr>
      <w:r>
        <w:rPr>
          <w:rFonts w:ascii="Helvetica Neue" w:hAnsi="Helvetica Neue"/>
          <w:sz w:val="22"/>
          <w:szCs w:val="22"/>
        </w:rPr>
        <w:t xml:space="preserve">Ash &amp; Ellie: We weren’t aware. </w:t>
      </w:r>
    </w:p>
    <w:p w14:paraId="6ED55999" w14:textId="42FC5DA3" w:rsidR="00C75DA6" w:rsidRDefault="00C75DA6" w:rsidP="00F851C2">
      <w:pPr>
        <w:ind w:right="-1"/>
        <w:outlineLvl w:val="0"/>
        <w:rPr>
          <w:rFonts w:ascii="Helvetica Neue" w:hAnsi="Helvetica Neue"/>
          <w:sz w:val="22"/>
          <w:szCs w:val="22"/>
        </w:rPr>
      </w:pPr>
    </w:p>
    <w:p w14:paraId="66A11718" w14:textId="504F138F" w:rsidR="00C75DA6" w:rsidRDefault="00C75DA6" w:rsidP="00F851C2">
      <w:pPr>
        <w:ind w:right="-1"/>
        <w:outlineLvl w:val="0"/>
        <w:rPr>
          <w:rFonts w:ascii="Helvetica Neue" w:hAnsi="Helvetica Neue"/>
          <w:sz w:val="22"/>
          <w:szCs w:val="22"/>
        </w:rPr>
      </w:pPr>
      <w:r>
        <w:rPr>
          <w:rFonts w:ascii="Helvetica Neue" w:hAnsi="Helvetica Neue"/>
          <w:sz w:val="22"/>
          <w:szCs w:val="22"/>
        </w:rPr>
        <w:t xml:space="preserve">Eleanor: Will endeavour to provide more money. </w:t>
      </w:r>
    </w:p>
    <w:p w14:paraId="04AE2700" w14:textId="7CA8E771" w:rsidR="00C75DA6" w:rsidRDefault="00C75DA6" w:rsidP="00F851C2">
      <w:pPr>
        <w:ind w:right="-1"/>
        <w:outlineLvl w:val="0"/>
        <w:rPr>
          <w:rFonts w:ascii="Helvetica Neue" w:hAnsi="Helvetica Neue"/>
          <w:sz w:val="22"/>
          <w:szCs w:val="22"/>
        </w:rPr>
      </w:pPr>
    </w:p>
    <w:p w14:paraId="76C3CDF6" w14:textId="259E66C1" w:rsidR="00C75DA6" w:rsidRDefault="00C75DA6" w:rsidP="00F851C2">
      <w:pPr>
        <w:ind w:right="-1"/>
        <w:outlineLvl w:val="0"/>
        <w:rPr>
          <w:rFonts w:ascii="Helvetica Neue" w:hAnsi="Helvetica Neue"/>
          <w:sz w:val="22"/>
          <w:szCs w:val="22"/>
        </w:rPr>
      </w:pPr>
      <w:r>
        <w:rPr>
          <w:rFonts w:ascii="Helvetica Neue" w:hAnsi="Helvetica Neue"/>
          <w:sz w:val="22"/>
          <w:szCs w:val="22"/>
        </w:rPr>
        <w:t>Ash: Amounts are pretty good</w:t>
      </w:r>
    </w:p>
    <w:p w14:paraId="48D8CF75" w14:textId="72BF6A25" w:rsidR="00C75DA6" w:rsidRDefault="00C75DA6" w:rsidP="00F851C2">
      <w:pPr>
        <w:ind w:right="-1"/>
        <w:outlineLvl w:val="0"/>
        <w:rPr>
          <w:rFonts w:ascii="Helvetica Neue" w:hAnsi="Helvetica Neue"/>
          <w:sz w:val="22"/>
          <w:szCs w:val="22"/>
        </w:rPr>
      </w:pPr>
    </w:p>
    <w:p w14:paraId="34581297" w14:textId="45EAC9CE" w:rsidR="00C75DA6" w:rsidRDefault="00C75DA6" w:rsidP="00F851C2">
      <w:pPr>
        <w:ind w:right="-1"/>
        <w:outlineLvl w:val="0"/>
        <w:rPr>
          <w:rFonts w:ascii="Helvetica Neue" w:hAnsi="Helvetica Neue"/>
          <w:sz w:val="22"/>
          <w:szCs w:val="22"/>
        </w:rPr>
      </w:pPr>
      <w:r>
        <w:rPr>
          <w:rFonts w:ascii="Helvetica Neue" w:hAnsi="Helvetica Neue"/>
          <w:sz w:val="22"/>
          <w:szCs w:val="22"/>
        </w:rPr>
        <w:t xml:space="preserve">Alissa: Science is in support of a general pool. </w:t>
      </w:r>
    </w:p>
    <w:p w14:paraId="5B4CCED5" w14:textId="7D949235" w:rsidR="00C75DA6" w:rsidRDefault="00C75DA6" w:rsidP="00F851C2">
      <w:pPr>
        <w:ind w:right="-1"/>
        <w:outlineLvl w:val="0"/>
        <w:rPr>
          <w:rFonts w:ascii="Helvetica Neue" w:hAnsi="Helvetica Neue"/>
          <w:sz w:val="22"/>
          <w:szCs w:val="22"/>
        </w:rPr>
      </w:pPr>
    </w:p>
    <w:p w14:paraId="47BA0426" w14:textId="20FA0D1B" w:rsidR="00C75DA6" w:rsidRDefault="00C75DA6" w:rsidP="00F851C2">
      <w:pPr>
        <w:ind w:right="-1"/>
        <w:outlineLvl w:val="0"/>
        <w:rPr>
          <w:rFonts w:ascii="Helvetica Neue" w:hAnsi="Helvetica Neue"/>
          <w:sz w:val="22"/>
          <w:szCs w:val="22"/>
        </w:rPr>
      </w:pPr>
      <w:r>
        <w:rPr>
          <w:rFonts w:ascii="Helvetica Neue" w:hAnsi="Helvetica Neue"/>
          <w:sz w:val="22"/>
          <w:szCs w:val="22"/>
        </w:rPr>
        <w:t>Eleanor: CBE</w:t>
      </w:r>
    </w:p>
    <w:p w14:paraId="33D59AD4" w14:textId="49166875" w:rsidR="00C75DA6" w:rsidRDefault="00C75DA6" w:rsidP="00F851C2">
      <w:pPr>
        <w:ind w:right="-1"/>
        <w:outlineLvl w:val="0"/>
        <w:rPr>
          <w:rFonts w:ascii="Helvetica Neue" w:hAnsi="Helvetica Neue"/>
          <w:sz w:val="22"/>
          <w:szCs w:val="22"/>
        </w:rPr>
      </w:pPr>
    </w:p>
    <w:p w14:paraId="7BB21E93" w14:textId="57A3BEE4" w:rsidR="00C75DA6" w:rsidRDefault="00C75DA6" w:rsidP="00F851C2">
      <w:pPr>
        <w:ind w:right="-1"/>
        <w:outlineLvl w:val="0"/>
        <w:rPr>
          <w:rFonts w:ascii="Helvetica Neue" w:hAnsi="Helvetica Neue"/>
          <w:sz w:val="22"/>
          <w:szCs w:val="22"/>
        </w:rPr>
      </w:pPr>
      <w:r>
        <w:rPr>
          <w:rFonts w:ascii="Helvetica Neue" w:hAnsi="Helvetica Neue"/>
          <w:sz w:val="22"/>
          <w:szCs w:val="22"/>
        </w:rPr>
        <w:t xml:space="preserve">Richard: CBE is under budget, general pool is probably a good idea. </w:t>
      </w:r>
    </w:p>
    <w:p w14:paraId="3FDF0A5E" w14:textId="544F5DB0" w:rsidR="00C75DA6" w:rsidRDefault="00C75DA6" w:rsidP="00F851C2">
      <w:pPr>
        <w:ind w:right="-1"/>
        <w:outlineLvl w:val="0"/>
        <w:rPr>
          <w:rFonts w:ascii="Helvetica Neue" w:hAnsi="Helvetica Neue"/>
          <w:sz w:val="22"/>
          <w:szCs w:val="22"/>
        </w:rPr>
      </w:pPr>
    </w:p>
    <w:p w14:paraId="03CA0255" w14:textId="7B0442BD" w:rsidR="00C75DA6" w:rsidRDefault="00C75DA6" w:rsidP="00F851C2">
      <w:pPr>
        <w:ind w:right="-1"/>
        <w:outlineLvl w:val="0"/>
        <w:rPr>
          <w:rFonts w:ascii="Helvetica Neue" w:hAnsi="Helvetica Neue"/>
          <w:sz w:val="22"/>
          <w:szCs w:val="22"/>
        </w:rPr>
      </w:pPr>
      <w:r>
        <w:rPr>
          <w:rFonts w:ascii="Helvetica Neue" w:hAnsi="Helvetica Neue"/>
          <w:sz w:val="22"/>
          <w:szCs w:val="22"/>
        </w:rPr>
        <w:t xml:space="preserve">Eleanor: Thanks team, the current amount appears to be working well. </w:t>
      </w:r>
    </w:p>
    <w:p w14:paraId="6D814C1C" w14:textId="43A6F41C" w:rsidR="00C75DA6" w:rsidRDefault="00C75DA6" w:rsidP="00F851C2">
      <w:pPr>
        <w:ind w:right="-1"/>
        <w:outlineLvl w:val="0"/>
        <w:rPr>
          <w:rFonts w:ascii="Helvetica Neue" w:hAnsi="Helvetica Neue"/>
          <w:sz w:val="22"/>
          <w:szCs w:val="22"/>
        </w:rPr>
      </w:pPr>
    </w:p>
    <w:p w14:paraId="76EFBE18" w14:textId="0B2A03A7" w:rsidR="00C75DA6" w:rsidRDefault="00C75DA6" w:rsidP="00F851C2">
      <w:pPr>
        <w:ind w:right="-1"/>
        <w:outlineLvl w:val="0"/>
        <w:rPr>
          <w:rFonts w:ascii="Helvetica Neue" w:hAnsi="Helvetica Neue"/>
          <w:sz w:val="22"/>
          <w:szCs w:val="22"/>
        </w:rPr>
      </w:pPr>
      <w:r>
        <w:rPr>
          <w:rFonts w:ascii="Helvetica Neue" w:hAnsi="Helvetica Neue"/>
          <w:sz w:val="22"/>
          <w:szCs w:val="22"/>
        </w:rPr>
        <w:t xml:space="preserve">Ash: What is happening with 2 entire colleges being absent. </w:t>
      </w:r>
    </w:p>
    <w:p w14:paraId="65DAC54E" w14:textId="378F750B" w:rsidR="00C75DA6" w:rsidRDefault="00C75DA6" w:rsidP="00F851C2">
      <w:pPr>
        <w:ind w:right="-1"/>
        <w:outlineLvl w:val="0"/>
        <w:rPr>
          <w:rFonts w:ascii="Helvetica Neue" w:hAnsi="Helvetica Neue"/>
          <w:sz w:val="22"/>
          <w:szCs w:val="22"/>
        </w:rPr>
      </w:pPr>
    </w:p>
    <w:p w14:paraId="1589EC75" w14:textId="3EA6BD4F" w:rsidR="00C75DA6" w:rsidRDefault="00C75DA6" w:rsidP="00F851C2">
      <w:pPr>
        <w:ind w:right="-1"/>
        <w:outlineLvl w:val="0"/>
        <w:rPr>
          <w:rFonts w:ascii="Helvetica Neue" w:hAnsi="Helvetica Neue"/>
          <w:sz w:val="22"/>
          <w:szCs w:val="22"/>
        </w:rPr>
      </w:pPr>
      <w:r>
        <w:rPr>
          <w:rFonts w:ascii="Helvetica Neue" w:hAnsi="Helvetica Neue"/>
          <w:sz w:val="22"/>
          <w:szCs w:val="22"/>
        </w:rPr>
        <w:t>Kat: Again I have received a lot of apologies. Also,</w:t>
      </w:r>
      <w:r w:rsidR="00C26765">
        <w:rPr>
          <w:rFonts w:ascii="Helvetica Neue" w:hAnsi="Helvetica Neue"/>
          <w:sz w:val="22"/>
          <w:szCs w:val="22"/>
        </w:rPr>
        <w:t xml:space="preserve"> since a lot of the college reps resigned earlier in the year, their records are mostly fine. It’s the Gen Reps we need to worry about. </w:t>
      </w:r>
      <w:bookmarkStart w:id="2" w:name="_GoBack"/>
      <w:bookmarkEnd w:id="2"/>
    </w:p>
    <w:p w14:paraId="3D90A388" w14:textId="751D3B3F" w:rsidR="00C75DA6" w:rsidRDefault="00C75DA6" w:rsidP="00F851C2">
      <w:pPr>
        <w:ind w:right="-1"/>
        <w:outlineLvl w:val="0"/>
        <w:rPr>
          <w:rFonts w:ascii="Helvetica Neue" w:hAnsi="Helvetica Neue"/>
          <w:sz w:val="22"/>
          <w:szCs w:val="22"/>
        </w:rPr>
      </w:pPr>
    </w:p>
    <w:p w14:paraId="7D76CFD4" w14:textId="141D641C" w:rsidR="00C75DA6" w:rsidRPr="009D3FC9" w:rsidRDefault="00C75DA6" w:rsidP="00F851C2">
      <w:pPr>
        <w:ind w:right="-1"/>
        <w:outlineLvl w:val="0"/>
        <w:rPr>
          <w:rFonts w:ascii="Helvetica Neue" w:hAnsi="Helvetica Neue"/>
          <w:sz w:val="22"/>
          <w:szCs w:val="22"/>
        </w:rPr>
      </w:pPr>
      <w:r>
        <w:rPr>
          <w:rFonts w:ascii="Helvetica Neue" w:hAnsi="Helvetica Neue"/>
          <w:sz w:val="22"/>
          <w:szCs w:val="22"/>
        </w:rPr>
        <w:t xml:space="preserve">Howard: Thank you to all the 2018 SRC who came to this CRC, it’s cool to see you are., </w:t>
      </w:r>
    </w:p>
    <w:p w14:paraId="5BFFA35C" w14:textId="77777777" w:rsidR="007F43F9" w:rsidRPr="002D3EC8" w:rsidRDefault="007F43F9" w:rsidP="007F43F9">
      <w:pPr>
        <w:ind w:right="-1"/>
        <w:rPr>
          <w:rFonts w:ascii="Helvetica Neue" w:hAnsi="Helvetica Neue"/>
          <w:sz w:val="22"/>
          <w:szCs w:val="22"/>
        </w:rPr>
      </w:pPr>
    </w:p>
    <w:p w14:paraId="792ADF34" w14:textId="23820EDC" w:rsidR="007F43F9" w:rsidRDefault="007F43F9" w:rsidP="00F851C2">
      <w:pPr>
        <w:ind w:right="-1"/>
        <w:outlineLvl w:val="0"/>
        <w:rPr>
          <w:rFonts w:ascii="Helvetica Neue" w:hAnsi="Helvetica Neue"/>
          <w:b/>
          <w:sz w:val="22"/>
          <w:szCs w:val="22"/>
        </w:rPr>
      </w:pPr>
      <w:r w:rsidRPr="002D3EC8">
        <w:rPr>
          <w:rFonts w:ascii="Helvetica Neue" w:hAnsi="Helvetica Neue"/>
          <w:b/>
          <w:sz w:val="22"/>
          <w:szCs w:val="22"/>
        </w:rPr>
        <w:t>Item 7: Date of Next Meeting and Close</w:t>
      </w:r>
    </w:p>
    <w:p w14:paraId="4F80C91D" w14:textId="41EBE988" w:rsidR="00C75DA6" w:rsidRDefault="00C75DA6" w:rsidP="00F851C2">
      <w:pPr>
        <w:ind w:right="-1"/>
        <w:outlineLvl w:val="0"/>
        <w:rPr>
          <w:rFonts w:ascii="Helvetica Neue" w:hAnsi="Helvetica Neue"/>
          <w:b/>
          <w:sz w:val="22"/>
          <w:szCs w:val="22"/>
        </w:rPr>
      </w:pPr>
    </w:p>
    <w:p w14:paraId="126AE558" w14:textId="3F4D66DB" w:rsidR="00C75DA6" w:rsidRPr="002D3EC8" w:rsidRDefault="00C75DA6" w:rsidP="00F851C2">
      <w:pPr>
        <w:ind w:right="-1"/>
        <w:outlineLvl w:val="0"/>
        <w:rPr>
          <w:rFonts w:ascii="Helvetica Neue" w:hAnsi="Helvetica Neue"/>
          <w:b/>
          <w:sz w:val="22"/>
          <w:szCs w:val="22"/>
        </w:rPr>
      </w:pPr>
      <w:r>
        <w:rPr>
          <w:rFonts w:ascii="Helvetica Neue" w:hAnsi="Helvetica Neue"/>
          <w:b/>
          <w:sz w:val="22"/>
          <w:szCs w:val="22"/>
        </w:rPr>
        <w:t xml:space="preserve">Meeting Closed at 7:41. </w:t>
      </w:r>
    </w:p>
    <w:p w14:paraId="13ACFAFA" w14:textId="77777777" w:rsidR="00A15B55" w:rsidRPr="002D3EC8" w:rsidRDefault="00A15B55" w:rsidP="007F43F9">
      <w:pPr>
        <w:ind w:right="-1"/>
        <w:rPr>
          <w:rFonts w:ascii="Helvetica Neue" w:hAnsi="Helvetica Neue"/>
          <w:b/>
          <w:sz w:val="22"/>
          <w:szCs w:val="22"/>
        </w:rPr>
      </w:pPr>
    </w:p>
    <w:p w14:paraId="45CC63D6" w14:textId="31BC1E54" w:rsidR="00627FAD" w:rsidRPr="002D3EC8" w:rsidRDefault="007F43F9" w:rsidP="007F43F9">
      <w:pPr>
        <w:ind w:right="-1"/>
        <w:rPr>
          <w:rFonts w:ascii="Helvetica Neue" w:hAnsi="Helvetica Neue"/>
          <w:sz w:val="22"/>
          <w:szCs w:val="22"/>
        </w:rPr>
      </w:pPr>
      <w:r w:rsidRPr="002D3EC8">
        <w:rPr>
          <w:rFonts w:ascii="Helvetica Neue" w:hAnsi="Helvetica Neue"/>
          <w:sz w:val="22"/>
          <w:szCs w:val="22"/>
        </w:rPr>
        <w:t xml:space="preserve">The next meeting of the </w:t>
      </w:r>
      <w:r w:rsidR="00387CD1" w:rsidRPr="002D3EC8">
        <w:rPr>
          <w:rFonts w:ascii="Helvetica Neue" w:hAnsi="Helvetica Neue"/>
          <w:sz w:val="22"/>
          <w:szCs w:val="22"/>
        </w:rPr>
        <w:t>College Representative Council</w:t>
      </w:r>
      <w:r w:rsidR="00C4669A" w:rsidRPr="002D3EC8">
        <w:rPr>
          <w:rFonts w:ascii="Helvetica Neue" w:hAnsi="Helvetica Neue"/>
          <w:sz w:val="22"/>
          <w:szCs w:val="22"/>
        </w:rPr>
        <w:t xml:space="preserve"> is scheduled to be </w:t>
      </w:r>
      <w:r w:rsidRPr="002D3EC8">
        <w:rPr>
          <w:rFonts w:ascii="Helvetica Neue" w:hAnsi="Helvetica Neue"/>
          <w:sz w:val="22"/>
          <w:szCs w:val="22"/>
        </w:rPr>
        <w:t xml:space="preserve">on </w:t>
      </w:r>
      <w:r w:rsidR="00C32BF4" w:rsidRPr="002D3EC8">
        <w:rPr>
          <w:rFonts w:ascii="Helvetica Neue" w:hAnsi="Helvetica Neue"/>
          <w:sz w:val="22"/>
          <w:szCs w:val="22"/>
        </w:rPr>
        <w:t>Tuesday</w:t>
      </w:r>
      <w:r w:rsidR="00800D46" w:rsidRPr="002D3EC8">
        <w:rPr>
          <w:rFonts w:ascii="Helvetica Neue" w:hAnsi="Helvetica Neue"/>
          <w:sz w:val="22"/>
          <w:szCs w:val="22"/>
        </w:rPr>
        <w:t xml:space="preserve">, </w:t>
      </w:r>
      <w:r w:rsidR="00BA1AE0">
        <w:rPr>
          <w:rFonts w:ascii="Helvetica Neue" w:hAnsi="Helvetica Neue"/>
          <w:sz w:val="22"/>
          <w:szCs w:val="22"/>
        </w:rPr>
        <w:t>24</w:t>
      </w:r>
      <w:r w:rsidR="00F34157" w:rsidRPr="002D3EC8">
        <w:rPr>
          <w:rFonts w:ascii="Helvetica Neue" w:hAnsi="Helvetica Neue"/>
          <w:sz w:val="22"/>
          <w:szCs w:val="22"/>
        </w:rPr>
        <w:t xml:space="preserve"> </w:t>
      </w:r>
      <w:r w:rsidR="00BA1AE0">
        <w:rPr>
          <w:rFonts w:ascii="Helvetica Neue" w:hAnsi="Helvetica Neue"/>
          <w:sz w:val="22"/>
          <w:szCs w:val="22"/>
        </w:rPr>
        <w:t>October</w:t>
      </w:r>
      <w:r w:rsidR="004F0E36" w:rsidRPr="002D3EC8">
        <w:rPr>
          <w:rFonts w:ascii="Helvetica Neue" w:hAnsi="Helvetica Neue"/>
          <w:sz w:val="22"/>
          <w:szCs w:val="22"/>
        </w:rPr>
        <w:t xml:space="preserve"> </w:t>
      </w:r>
      <w:r w:rsidR="001375BE" w:rsidRPr="002D3EC8">
        <w:rPr>
          <w:rFonts w:ascii="Helvetica Neue" w:hAnsi="Helvetica Neue"/>
          <w:sz w:val="22"/>
          <w:szCs w:val="22"/>
        </w:rPr>
        <w:t>2017</w:t>
      </w:r>
      <w:r w:rsidR="00800D46" w:rsidRPr="002D3EC8">
        <w:rPr>
          <w:rFonts w:ascii="Helvetica Neue" w:hAnsi="Helvetica Neue"/>
          <w:sz w:val="22"/>
          <w:szCs w:val="22"/>
        </w:rPr>
        <w:t xml:space="preserve"> at 6</w:t>
      </w:r>
      <w:r w:rsidRPr="002D3EC8">
        <w:rPr>
          <w:rFonts w:ascii="Helvetica Neue" w:hAnsi="Helvetica Neue"/>
          <w:sz w:val="22"/>
          <w:szCs w:val="22"/>
        </w:rPr>
        <w:t xml:space="preserve">pm </w:t>
      </w:r>
      <w:r w:rsidR="007D747A" w:rsidRPr="002D3EC8">
        <w:rPr>
          <w:rFonts w:ascii="Helvetica Neue" w:hAnsi="Helvetica Neue"/>
          <w:sz w:val="22"/>
          <w:szCs w:val="22"/>
        </w:rPr>
        <w:t xml:space="preserve">in the </w:t>
      </w:r>
      <w:r w:rsidR="00A15B55" w:rsidRPr="002D3EC8">
        <w:rPr>
          <w:rFonts w:ascii="Helvetica Neue" w:hAnsi="Helvetica Neue"/>
          <w:sz w:val="22"/>
          <w:szCs w:val="22"/>
        </w:rPr>
        <w:t>ANUSA Boardroom.</w:t>
      </w:r>
      <w:r w:rsidR="00387CD1" w:rsidRPr="002D3EC8">
        <w:rPr>
          <w:rFonts w:ascii="Helvetica Neue" w:hAnsi="Helvetica Neue"/>
          <w:sz w:val="22"/>
          <w:szCs w:val="22"/>
        </w:rPr>
        <w:t xml:space="preserve"> </w:t>
      </w:r>
    </w:p>
    <w:p w14:paraId="374004C6" w14:textId="77777777" w:rsidR="00627FAD" w:rsidRPr="002D3EC8" w:rsidRDefault="00627FAD" w:rsidP="007F43F9">
      <w:pPr>
        <w:ind w:right="-1"/>
        <w:rPr>
          <w:rFonts w:ascii="Helvetica Neue" w:hAnsi="Helvetica Neue"/>
          <w:sz w:val="22"/>
          <w:szCs w:val="22"/>
        </w:rPr>
      </w:pPr>
    </w:p>
    <w:p w14:paraId="30C1AF44" w14:textId="16384F4D" w:rsidR="007F43F9" w:rsidRPr="002D3EC8" w:rsidRDefault="007F43F9" w:rsidP="00F851C2">
      <w:pPr>
        <w:ind w:right="-1"/>
        <w:outlineLvl w:val="0"/>
        <w:rPr>
          <w:rFonts w:ascii="Helvetica Neue" w:hAnsi="Helvetica Neue"/>
          <w:sz w:val="22"/>
          <w:szCs w:val="22"/>
        </w:rPr>
      </w:pPr>
      <w:r w:rsidRPr="002D3EC8">
        <w:rPr>
          <w:rFonts w:ascii="Helvetica Neue" w:hAnsi="Helvetica Neue"/>
          <w:sz w:val="22"/>
          <w:szCs w:val="22"/>
        </w:rPr>
        <w:t>Expected Close of Meeting:</w:t>
      </w:r>
      <w:r w:rsidR="00000045" w:rsidRPr="002D3EC8">
        <w:rPr>
          <w:rFonts w:ascii="Helvetica Neue" w:hAnsi="Helvetica Neue"/>
          <w:sz w:val="22"/>
          <w:szCs w:val="22"/>
        </w:rPr>
        <w:t xml:space="preserve"> 8</w:t>
      </w:r>
      <w:r w:rsidRPr="002D3EC8">
        <w:rPr>
          <w:rFonts w:ascii="Helvetica Neue" w:hAnsi="Helvetica Neue"/>
          <w:sz w:val="22"/>
          <w:szCs w:val="22"/>
        </w:rPr>
        <w:t>pm</w:t>
      </w:r>
    </w:p>
    <w:p w14:paraId="09613B3A" w14:textId="77777777" w:rsidR="00387CD1" w:rsidRPr="002D3EC8" w:rsidRDefault="00387CD1" w:rsidP="007F43F9">
      <w:pPr>
        <w:ind w:right="-1"/>
        <w:rPr>
          <w:rFonts w:ascii="Helvetica Neue" w:hAnsi="Helvetica Neue"/>
          <w:sz w:val="22"/>
          <w:szCs w:val="22"/>
        </w:rPr>
      </w:pPr>
    </w:p>
    <w:p w14:paraId="317BDA9F" w14:textId="4FEF35A0" w:rsidR="007F43F9" w:rsidRPr="002D3EC8" w:rsidRDefault="007F43F9" w:rsidP="00F851C2">
      <w:pPr>
        <w:ind w:right="-1"/>
        <w:outlineLvl w:val="0"/>
        <w:rPr>
          <w:rFonts w:ascii="Helvetica Neue" w:hAnsi="Helvetica Neue"/>
          <w:sz w:val="22"/>
          <w:szCs w:val="22"/>
        </w:rPr>
      </w:pPr>
      <w:r w:rsidRPr="002D3EC8">
        <w:rPr>
          <w:rFonts w:ascii="Helvetica Neue" w:hAnsi="Helvetica Neue"/>
          <w:sz w:val="22"/>
          <w:szCs w:val="22"/>
        </w:rPr>
        <w:t xml:space="preserve">Released: </w:t>
      </w:r>
      <w:r w:rsidR="00BA1AE0">
        <w:rPr>
          <w:rFonts w:ascii="Helvetica Neue" w:hAnsi="Helvetica Neue"/>
          <w:sz w:val="22"/>
          <w:szCs w:val="22"/>
        </w:rPr>
        <w:t>25</w:t>
      </w:r>
      <w:r w:rsidR="005E147B" w:rsidRPr="002D3EC8">
        <w:rPr>
          <w:rFonts w:ascii="Helvetica Neue" w:hAnsi="Helvetica Neue"/>
          <w:sz w:val="22"/>
          <w:szCs w:val="22"/>
        </w:rPr>
        <w:t xml:space="preserve"> </w:t>
      </w:r>
      <w:r w:rsidR="00BA1AE0">
        <w:rPr>
          <w:rFonts w:ascii="Helvetica Neue" w:hAnsi="Helvetica Neue"/>
          <w:sz w:val="22"/>
          <w:szCs w:val="22"/>
        </w:rPr>
        <w:t>September</w:t>
      </w:r>
      <w:r w:rsidR="00407653" w:rsidRPr="002D3EC8">
        <w:rPr>
          <w:rFonts w:ascii="Helvetica Neue" w:hAnsi="Helvetica Neue"/>
          <w:sz w:val="22"/>
          <w:szCs w:val="22"/>
        </w:rPr>
        <w:t xml:space="preserve"> 2017</w:t>
      </w:r>
      <w:r w:rsidR="00387CD1" w:rsidRPr="002D3EC8">
        <w:rPr>
          <w:rFonts w:ascii="Helvetica Neue" w:hAnsi="Helvetica Neue"/>
          <w:sz w:val="22"/>
          <w:szCs w:val="22"/>
        </w:rPr>
        <w:t xml:space="preserve"> by </w:t>
      </w:r>
      <w:r w:rsidR="00407653" w:rsidRPr="002D3EC8">
        <w:rPr>
          <w:rFonts w:ascii="Helvetica Neue" w:hAnsi="Helvetica Neue"/>
          <w:sz w:val="22"/>
          <w:szCs w:val="22"/>
        </w:rPr>
        <w:t>Kat Reed</w:t>
      </w:r>
    </w:p>
    <w:p w14:paraId="777EE2BF" w14:textId="1E9622C3" w:rsidR="007F43F9" w:rsidRPr="002D3EC8" w:rsidRDefault="00A15B55" w:rsidP="007F43F9">
      <w:pPr>
        <w:pBdr>
          <w:bottom w:val="single" w:sz="6" w:space="1" w:color="auto"/>
        </w:pBdr>
        <w:ind w:right="-1"/>
        <w:rPr>
          <w:rFonts w:ascii="Helvetica Neue" w:hAnsi="Helvetica Neue"/>
          <w:sz w:val="22"/>
          <w:szCs w:val="22"/>
        </w:rPr>
      </w:pPr>
      <w:r w:rsidRPr="002D3EC8">
        <w:rPr>
          <w:rFonts w:ascii="Helvetica Neue" w:hAnsi="Helvetica Neue"/>
          <w:b/>
          <w:sz w:val="22"/>
          <w:szCs w:val="22"/>
        </w:rPr>
        <w:br w:type="column"/>
      </w:r>
      <w:r w:rsidR="007F43F9" w:rsidRPr="002D3EC8">
        <w:rPr>
          <w:rFonts w:ascii="Helvetica Neue" w:hAnsi="Helvetica Neue"/>
          <w:b/>
          <w:sz w:val="22"/>
          <w:szCs w:val="22"/>
        </w:rPr>
        <w:lastRenderedPageBreak/>
        <w:t>Reference A</w:t>
      </w:r>
    </w:p>
    <w:p w14:paraId="40FA2E32" w14:textId="77777777" w:rsidR="007F43F9" w:rsidRPr="002D3EC8" w:rsidRDefault="007F43F9" w:rsidP="007F43F9">
      <w:pPr>
        <w:ind w:right="-1"/>
        <w:rPr>
          <w:rFonts w:ascii="Helvetica Neue" w:hAnsi="Helvetica Neue" w:cs="Tahoma"/>
          <w:sz w:val="22"/>
          <w:szCs w:val="22"/>
        </w:rPr>
      </w:pPr>
    </w:p>
    <w:p w14:paraId="6907580B" w14:textId="77777777" w:rsidR="005359D4" w:rsidRPr="002D3EC8" w:rsidRDefault="005359D4" w:rsidP="005359D4">
      <w:pPr>
        <w:ind w:right="-1"/>
        <w:jc w:val="center"/>
        <w:outlineLvl w:val="0"/>
        <w:rPr>
          <w:rFonts w:ascii="Helvetica Neue" w:hAnsi="Helvetica Neue"/>
          <w:b/>
          <w:sz w:val="22"/>
          <w:szCs w:val="22"/>
        </w:rPr>
      </w:pPr>
      <w:r w:rsidRPr="002D3EC8">
        <w:rPr>
          <w:rFonts w:ascii="Helvetica Neue" w:hAnsi="Helvetica Neue"/>
          <w:b/>
          <w:sz w:val="22"/>
          <w:szCs w:val="22"/>
        </w:rPr>
        <w:t>PRESIDENT’S REPORT</w:t>
      </w:r>
    </w:p>
    <w:p w14:paraId="59C99D99" w14:textId="77777777" w:rsidR="005359D4" w:rsidRPr="002D3EC8" w:rsidRDefault="005359D4" w:rsidP="005359D4">
      <w:pPr>
        <w:ind w:right="-1"/>
        <w:jc w:val="center"/>
        <w:outlineLvl w:val="0"/>
        <w:rPr>
          <w:rFonts w:ascii="Helvetica Neue" w:hAnsi="Helvetica Neue"/>
          <w:b/>
          <w:sz w:val="22"/>
          <w:szCs w:val="22"/>
        </w:rPr>
      </w:pPr>
    </w:p>
    <w:p w14:paraId="26AFDD3C" w14:textId="77777777" w:rsidR="005359D4" w:rsidRPr="002D3EC8" w:rsidRDefault="005359D4" w:rsidP="005359D4">
      <w:pPr>
        <w:ind w:right="-1"/>
        <w:jc w:val="center"/>
        <w:outlineLvl w:val="0"/>
        <w:rPr>
          <w:rFonts w:ascii="Helvetica Neue" w:hAnsi="Helvetica Neue"/>
          <w:sz w:val="22"/>
          <w:szCs w:val="22"/>
        </w:rPr>
      </w:pPr>
      <w:r w:rsidRPr="002D3EC8">
        <w:rPr>
          <w:rFonts w:ascii="Helvetica Neue" w:hAnsi="Helvetica Neue"/>
          <w:sz w:val="22"/>
          <w:szCs w:val="22"/>
        </w:rPr>
        <w:t>James Connolly</w:t>
      </w:r>
    </w:p>
    <w:p w14:paraId="43C71ACB" w14:textId="77777777" w:rsidR="005359D4" w:rsidRPr="002D3EC8" w:rsidRDefault="005359D4" w:rsidP="005359D4">
      <w:pPr>
        <w:ind w:right="-1"/>
        <w:jc w:val="center"/>
        <w:outlineLvl w:val="0"/>
        <w:rPr>
          <w:rFonts w:ascii="Helvetica Neue" w:hAnsi="Helvetica Neue"/>
          <w:b/>
          <w:sz w:val="22"/>
          <w:szCs w:val="22"/>
        </w:rPr>
      </w:pPr>
    </w:p>
    <w:p w14:paraId="7A5F108F" w14:textId="77777777" w:rsidR="00D967CD" w:rsidRPr="002D3EC8" w:rsidRDefault="00D967CD" w:rsidP="00D967CD">
      <w:pPr>
        <w:rPr>
          <w:rFonts w:ascii="Helvetica Neue" w:hAnsi="Helvetica Neue"/>
          <w:b/>
          <w:sz w:val="22"/>
          <w:szCs w:val="22"/>
        </w:rPr>
      </w:pPr>
      <w:r w:rsidRPr="002D3EC8">
        <w:rPr>
          <w:rFonts w:ascii="Helvetica Neue" w:hAnsi="Helvetica Neue"/>
          <w:b/>
          <w:sz w:val="22"/>
          <w:szCs w:val="22"/>
        </w:rPr>
        <w:t>Executive Summary</w:t>
      </w:r>
    </w:p>
    <w:p w14:paraId="2C0B2820" w14:textId="77777777" w:rsidR="00D967CD" w:rsidRPr="002D3EC8" w:rsidRDefault="00D967CD" w:rsidP="00D967CD">
      <w:pPr>
        <w:rPr>
          <w:rFonts w:ascii="Helvetica Neue" w:hAnsi="Helvetica Neue"/>
          <w:sz w:val="22"/>
          <w:szCs w:val="22"/>
        </w:rPr>
      </w:pPr>
    </w:p>
    <w:p w14:paraId="430F15F0" w14:textId="77777777" w:rsidR="00D967CD" w:rsidRPr="002D3EC8" w:rsidRDefault="00D967CD" w:rsidP="00D967CD">
      <w:pPr>
        <w:pStyle w:val="ListParagraph"/>
        <w:numPr>
          <w:ilvl w:val="0"/>
          <w:numId w:val="2"/>
        </w:numPr>
        <w:rPr>
          <w:rFonts w:ascii="Helvetica Neue" w:hAnsi="Helvetica Neue"/>
          <w:sz w:val="22"/>
          <w:szCs w:val="22"/>
        </w:rPr>
      </w:pPr>
      <w:r w:rsidRPr="002D3EC8">
        <w:rPr>
          <w:rFonts w:ascii="Helvetica Neue" w:hAnsi="Helvetica Neue"/>
          <w:sz w:val="22"/>
          <w:szCs w:val="22"/>
        </w:rPr>
        <w:t>CASS RAP</w:t>
      </w:r>
    </w:p>
    <w:p w14:paraId="34C96883" w14:textId="77777777" w:rsidR="00D967CD" w:rsidRPr="002D3EC8" w:rsidRDefault="00D967CD" w:rsidP="00D967CD">
      <w:pPr>
        <w:pStyle w:val="ListParagraph"/>
        <w:numPr>
          <w:ilvl w:val="0"/>
          <w:numId w:val="2"/>
        </w:numPr>
        <w:rPr>
          <w:rFonts w:ascii="Helvetica Neue" w:hAnsi="Helvetica Neue"/>
          <w:sz w:val="22"/>
          <w:szCs w:val="22"/>
        </w:rPr>
      </w:pPr>
      <w:r w:rsidRPr="002D3EC8">
        <w:rPr>
          <w:rFonts w:ascii="Helvetica Neue" w:hAnsi="Helvetica Neue"/>
          <w:sz w:val="22"/>
          <w:szCs w:val="22"/>
        </w:rPr>
        <w:t>Project Updates</w:t>
      </w:r>
    </w:p>
    <w:p w14:paraId="2DBB38A4" w14:textId="77777777" w:rsidR="00D967CD" w:rsidRPr="002D3EC8" w:rsidRDefault="00D967CD" w:rsidP="00D967CD">
      <w:pPr>
        <w:pStyle w:val="ListParagraph"/>
        <w:rPr>
          <w:rFonts w:ascii="Helvetica Neue" w:hAnsi="Helvetica Neue"/>
          <w:sz w:val="22"/>
          <w:szCs w:val="22"/>
        </w:rPr>
      </w:pPr>
    </w:p>
    <w:p w14:paraId="0278B743" w14:textId="77777777" w:rsidR="00D967CD" w:rsidRPr="002D3EC8" w:rsidRDefault="00D967CD" w:rsidP="00D967CD">
      <w:pPr>
        <w:rPr>
          <w:rFonts w:ascii="Helvetica Neue" w:hAnsi="Helvetica Neue"/>
          <w:b/>
          <w:sz w:val="22"/>
          <w:szCs w:val="22"/>
        </w:rPr>
      </w:pPr>
      <w:r w:rsidRPr="002D3EC8">
        <w:rPr>
          <w:rFonts w:ascii="Helvetica Neue" w:hAnsi="Helvetica Neue"/>
          <w:b/>
          <w:sz w:val="22"/>
          <w:szCs w:val="22"/>
        </w:rPr>
        <w:t>Further Information</w:t>
      </w:r>
    </w:p>
    <w:p w14:paraId="6C1B23FC" w14:textId="77777777" w:rsidR="00D967CD" w:rsidRPr="002D3EC8" w:rsidRDefault="00D967CD" w:rsidP="00D967CD">
      <w:pPr>
        <w:rPr>
          <w:rFonts w:ascii="Helvetica Neue" w:hAnsi="Helvetica Neue"/>
          <w:b/>
          <w:sz w:val="22"/>
          <w:szCs w:val="22"/>
        </w:rPr>
      </w:pPr>
    </w:p>
    <w:p w14:paraId="68405F8D" w14:textId="77777777" w:rsidR="00D967CD" w:rsidRPr="002D3EC8" w:rsidRDefault="00D967CD" w:rsidP="00D967CD">
      <w:pPr>
        <w:pStyle w:val="ListParagraph"/>
        <w:numPr>
          <w:ilvl w:val="0"/>
          <w:numId w:val="3"/>
        </w:numPr>
        <w:rPr>
          <w:rFonts w:ascii="Helvetica Neue" w:hAnsi="Helvetica Neue"/>
          <w:b/>
          <w:sz w:val="22"/>
          <w:szCs w:val="22"/>
        </w:rPr>
      </w:pPr>
      <w:r w:rsidRPr="002D3EC8">
        <w:rPr>
          <w:rFonts w:ascii="Helvetica Neue" w:hAnsi="Helvetica Neue"/>
          <w:b/>
          <w:sz w:val="22"/>
          <w:szCs w:val="22"/>
        </w:rPr>
        <w:t>CASS RAP</w:t>
      </w:r>
    </w:p>
    <w:p w14:paraId="089E8F73" w14:textId="77777777" w:rsidR="00D967CD" w:rsidRPr="002D3EC8" w:rsidRDefault="00D967CD" w:rsidP="00D967CD">
      <w:pPr>
        <w:rPr>
          <w:rFonts w:ascii="Helvetica Neue" w:hAnsi="Helvetica Neue"/>
          <w:sz w:val="22"/>
          <w:szCs w:val="22"/>
        </w:rPr>
      </w:pPr>
    </w:p>
    <w:p w14:paraId="45F1DF7B" w14:textId="77777777" w:rsidR="00D967CD" w:rsidRPr="002D3EC8" w:rsidRDefault="00D967CD" w:rsidP="00D967CD">
      <w:pPr>
        <w:rPr>
          <w:rFonts w:ascii="Helvetica Neue" w:hAnsi="Helvetica Neue"/>
          <w:sz w:val="22"/>
          <w:szCs w:val="22"/>
        </w:rPr>
      </w:pPr>
      <w:r w:rsidRPr="002D3EC8">
        <w:rPr>
          <w:rFonts w:ascii="Helvetica Neue" w:hAnsi="Helvetica Neue"/>
          <w:sz w:val="22"/>
          <w:szCs w:val="22"/>
        </w:rPr>
        <w:t xml:space="preserve">The Academic Colleges are each embarking on establishing/updating Reconciliation Action Plans. The ANUSA Indigenous Collective last year and this year has pushed for Indigenous student involvement in RAP Sub-Committees or equivalents with mixed levels of success. Where they received limited success for student involvement was CASS until this week when I was contacted by CASS with the ToR for a CASS RAP Sub-Committee with a vacancy for the ANUSA President to nominate someone to. The ANUSA Indigenous Collective was rightly frustrated with this as they did not become aware of such an opening until I contacted them asking for a nominee. </w:t>
      </w:r>
    </w:p>
    <w:p w14:paraId="6B174E11" w14:textId="77777777" w:rsidR="00D967CD" w:rsidRPr="002D3EC8" w:rsidRDefault="00D967CD" w:rsidP="00D967CD">
      <w:pPr>
        <w:rPr>
          <w:rFonts w:ascii="Helvetica Neue" w:hAnsi="Helvetica Neue"/>
          <w:sz w:val="22"/>
          <w:szCs w:val="22"/>
        </w:rPr>
      </w:pPr>
    </w:p>
    <w:p w14:paraId="781AE0F4" w14:textId="77777777" w:rsidR="00D967CD" w:rsidRPr="002D3EC8" w:rsidRDefault="00D967CD" w:rsidP="00D967CD">
      <w:pPr>
        <w:rPr>
          <w:rFonts w:ascii="Helvetica Neue" w:hAnsi="Helvetica Neue"/>
          <w:sz w:val="22"/>
          <w:szCs w:val="22"/>
        </w:rPr>
      </w:pPr>
      <w:r w:rsidRPr="002D3EC8">
        <w:rPr>
          <w:rFonts w:ascii="Helvetica Neue" w:hAnsi="Helvetica Neue"/>
          <w:sz w:val="22"/>
          <w:szCs w:val="22"/>
        </w:rPr>
        <w:t xml:space="preserve">I have since met with the Dean of CASS and she has agreed to change the ToR so that the ANUSA Indigenous Officer can nominate someone to the position going forward rather than the President. If other Colleges have arrangements for student representatives I would strongly recommend that you involve the ANUSA Indigenous Department in the work of those RAPs and ideally let them select an undergrad nominee.   </w:t>
      </w:r>
    </w:p>
    <w:p w14:paraId="3A34D75E" w14:textId="77777777" w:rsidR="00D967CD" w:rsidRPr="002D3EC8" w:rsidRDefault="00D967CD" w:rsidP="00D967CD">
      <w:pPr>
        <w:rPr>
          <w:rFonts w:ascii="Helvetica Neue" w:hAnsi="Helvetica Neue"/>
          <w:sz w:val="22"/>
          <w:szCs w:val="22"/>
        </w:rPr>
      </w:pPr>
    </w:p>
    <w:p w14:paraId="18370C30" w14:textId="77777777" w:rsidR="00D967CD" w:rsidRPr="002D3EC8" w:rsidRDefault="00D967CD" w:rsidP="00D967CD">
      <w:pPr>
        <w:pStyle w:val="ListParagraph"/>
        <w:numPr>
          <w:ilvl w:val="0"/>
          <w:numId w:val="3"/>
        </w:numPr>
        <w:rPr>
          <w:rFonts w:ascii="Helvetica Neue" w:hAnsi="Helvetica Neue"/>
          <w:b/>
          <w:sz w:val="22"/>
          <w:szCs w:val="22"/>
        </w:rPr>
      </w:pPr>
      <w:r w:rsidRPr="002D3EC8">
        <w:rPr>
          <w:rFonts w:ascii="Helvetica Neue" w:hAnsi="Helvetica Neue"/>
          <w:b/>
          <w:sz w:val="22"/>
          <w:szCs w:val="22"/>
        </w:rPr>
        <w:t>Project Updates</w:t>
      </w:r>
    </w:p>
    <w:p w14:paraId="12DB5B84" w14:textId="77777777" w:rsidR="00D967CD" w:rsidRPr="002D3EC8" w:rsidRDefault="00D967CD" w:rsidP="00D967CD">
      <w:pPr>
        <w:rPr>
          <w:rFonts w:ascii="Helvetica Neue" w:hAnsi="Helvetica Neue"/>
          <w:b/>
          <w:sz w:val="22"/>
          <w:szCs w:val="22"/>
        </w:rPr>
      </w:pPr>
    </w:p>
    <w:tbl>
      <w:tblPr>
        <w:tblStyle w:val="TableGrid"/>
        <w:tblpPr w:leftFromText="181" w:rightFromText="181" w:vertAnchor="text" w:tblpXSpec="center" w:tblpY="1"/>
        <w:tblOverlap w:val="never"/>
        <w:tblW w:w="0" w:type="auto"/>
        <w:tblLook w:val="04A0" w:firstRow="1" w:lastRow="0" w:firstColumn="1" w:lastColumn="0" w:noHBand="0" w:noVBand="1"/>
      </w:tblPr>
      <w:tblGrid>
        <w:gridCol w:w="1706"/>
        <w:gridCol w:w="1305"/>
        <w:gridCol w:w="1430"/>
        <w:gridCol w:w="4075"/>
      </w:tblGrid>
      <w:tr w:rsidR="00D967CD" w:rsidRPr="002D3EC8" w14:paraId="44E08D4B" w14:textId="77777777" w:rsidTr="001C3A4C">
        <w:tc>
          <w:tcPr>
            <w:tcW w:w="1785" w:type="dxa"/>
          </w:tcPr>
          <w:p w14:paraId="045294C6" w14:textId="77777777" w:rsidR="00D967CD" w:rsidRPr="002D3EC8" w:rsidRDefault="00D967CD" w:rsidP="001C3A4C">
            <w:pPr>
              <w:rPr>
                <w:rFonts w:ascii="Helvetica Neue" w:hAnsi="Helvetica Neue"/>
                <w:b/>
                <w:sz w:val="22"/>
                <w:szCs w:val="22"/>
              </w:rPr>
            </w:pPr>
            <w:r w:rsidRPr="002D3EC8">
              <w:rPr>
                <w:rFonts w:ascii="Helvetica Neue" w:hAnsi="Helvetica Neue"/>
                <w:b/>
                <w:sz w:val="22"/>
                <w:szCs w:val="22"/>
              </w:rPr>
              <w:t>Project</w:t>
            </w:r>
          </w:p>
        </w:tc>
        <w:tc>
          <w:tcPr>
            <w:tcW w:w="1289" w:type="dxa"/>
          </w:tcPr>
          <w:p w14:paraId="6F221DC9" w14:textId="77777777" w:rsidR="00D967CD" w:rsidRPr="002D3EC8" w:rsidRDefault="00D967CD" w:rsidP="001C3A4C">
            <w:pPr>
              <w:rPr>
                <w:rFonts w:ascii="Helvetica Neue" w:hAnsi="Helvetica Neue"/>
                <w:b/>
                <w:sz w:val="22"/>
                <w:szCs w:val="22"/>
              </w:rPr>
            </w:pPr>
            <w:r w:rsidRPr="002D3EC8">
              <w:rPr>
                <w:rFonts w:ascii="Helvetica Neue" w:hAnsi="Helvetica Neue"/>
                <w:b/>
                <w:sz w:val="22"/>
                <w:szCs w:val="22"/>
              </w:rPr>
              <w:t>Status</w:t>
            </w:r>
          </w:p>
        </w:tc>
        <w:tc>
          <w:tcPr>
            <w:tcW w:w="1376" w:type="dxa"/>
          </w:tcPr>
          <w:p w14:paraId="0ADD8828" w14:textId="77777777" w:rsidR="00D967CD" w:rsidRPr="002D3EC8" w:rsidRDefault="00D967CD" w:rsidP="001C3A4C">
            <w:pPr>
              <w:rPr>
                <w:rFonts w:ascii="Helvetica Neue" w:hAnsi="Helvetica Neue"/>
                <w:b/>
                <w:sz w:val="22"/>
                <w:szCs w:val="22"/>
              </w:rPr>
            </w:pPr>
            <w:r w:rsidRPr="002D3EC8">
              <w:rPr>
                <w:rFonts w:ascii="Helvetica Neue" w:hAnsi="Helvetica Neue"/>
                <w:b/>
                <w:sz w:val="22"/>
                <w:szCs w:val="22"/>
              </w:rPr>
              <w:t>Expected Completion</w:t>
            </w:r>
          </w:p>
        </w:tc>
        <w:tc>
          <w:tcPr>
            <w:tcW w:w="4786" w:type="dxa"/>
          </w:tcPr>
          <w:p w14:paraId="6FBD1BCD" w14:textId="77777777" w:rsidR="00D967CD" w:rsidRPr="002D3EC8" w:rsidRDefault="00D967CD" w:rsidP="001C3A4C">
            <w:pPr>
              <w:rPr>
                <w:rFonts w:ascii="Helvetica Neue" w:hAnsi="Helvetica Neue"/>
                <w:b/>
                <w:sz w:val="22"/>
                <w:szCs w:val="22"/>
              </w:rPr>
            </w:pPr>
            <w:r w:rsidRPr="002D3EC8">
              <w:rPr>
                <w:rFonts w:ascii="Helvetica Neue" w:hAnsi="Helvetica Neue"/>
                <w:b/>
                <w:sz w:val="22"/>
                <w:szCs w:val="22"/>
              </w:rPr>
              <w:t>Comments</w:t>
            </w:r>
          </w:p>
        </w:tc>
      </w:tr>
      <w:tr w:rsidR="00D967CD" w:rsidRPr="002D3EC8" w14:paraId="4936B8AB" w14:textId="77777777" w:rsidTr="001C3A4C">
        <w:tc>
          <w:tcPr>
            <w:tcW w:w="1785" w:type="dxa"/>
          </w:tcPr>
          <w:p w14:paraId="75995FF8" w14:textId="77777777" w:rsidR="00D967CD" w:rsidRPr="002D3EC8" w:rsidRDefault="00D967CD" w:rsidP="001C3A4C">
            <w:pPr>
              <w:rPr>
                <w:rFonts w:ascii="Helvetica Neue" w:hAnsi="Helvetica Neue"/>
                <w:sz w:val="22"/>
                <w:szCs w:val="22"/>
              </w:rPr>
            </w:pPr>
            <w:r w:rsidRPr="002D3EC8">
              <w:rPr>
                <w:rFonts w:ascii="Helvetica Neue" w:hAnsi="Helvetica Neue"/>
                <w:sz w:val="22"/>
                <w:szCs w:val="22"/>
              </w:rPr>
              <w:t>MSL</w:t>
            </w:r>
          </w:p>
        </w:tc>
        <w:tc>
          <w:tcPr>
            <w:tcW w:w="1289" w:type="dxa"/>
          </w:tcPr>
          <w:p w14:paraId="18039240" w14:textId="77777777" w:rsidR="00D967CD" w:rsidRPr="002D3EC8" w:rsidRDefault="00D967CD" w:rsidP="001C3A4C">
            <w:pPr>
              <w:rPr>
                <w:rFonts w:ascii="Helvetica Neue" w:hAnsi="Helvetica Neue"/>
                <w:sz w:val="22"/>
                <w:szCs w:val="22"/>
              </w:rPr>
            </w:pPr>
            <w:r w:rsidRPr="002D3EC8">
              <w:rPr>
                <w:rFonts w:ascii="Helvetica Neue" w:hAnsi="Helvetica Neue"/>
                <w:sz w:val="22"/>
                <w:szCs w:val="22"/>
              </w:rPr>
              <w:t>Ongoing</w:t>
            </w:r>
          </w:p>
        </w:tc>
        <w:tc>
          <w:tcPr>
            <w:tcW w:w="1376" w:type="dxa"/>
          </w:tcPr>
          <w:p w14:paraId="5C0E5D1E" w14:textId="77777777" w:rsidR="00D967CD" w:rsidRPr="002D3EC8" w:rsidRDefault="00D967CD" w:rsidP="001C3A4C">
            <w:pPr>
              <w:rPr>
                <w:rFonts w:ascii="Helvetica Neue" w:hAnsi="Helvetica Neue"/>
                <w:sz w:val="22"/>
                <w:szCs w:val="22"/>
              </w:rPr>
            </w:pPr>
            <w:r w:rsidRPr="002D3EC8">
              <w:rPr>
                <w:rFonts w:ascii="Helvetica Neue" w:hAnsi="Helvetica Neue"/>
                <w:sz w:val="22"/>
                <w:szCs w:val="22"/>
              </w:rPr>
              <w:t>Jan-18</w:t>
            </w:r>
          </w:p>
        </w:tc>
        <w:tc>
          <w:tcPr>
            <w:tcW w:w="4786" w:type="dxa"/>
          </w:tcPr>
          <w:p w14:paraId="2E1726C2" w14:textId="77777777" w:rsidR="00D967CD" w:rsidRPr="002D3EC8" w:rsidRDefault="00D967CD" w:rsidP="001C3A4C">
            <w:pPr>
              <w:rPr>
                <w:rFonts w:ascii="Helvetica Neue" w:hAnsi="Helvetica Neue"/>
                <w:sz w:val="22"/>
                <w:szCs w:val="22"/>
              </w:rPr>
            </w:pPr>
            <w:r w:rsidRPr="002D3EC8">
              <w:rPr>
                <w:rFonts w:ascii="Helvetica Neue" w:hAnsi="Helvetica Neue"/>
                <w:sz w:val="22"/>
                <w:szCs w:val="22"/>
              </w:rPr>
              <w:t xml:space="preserve">The Social Officer and I are seeking a trial of software for the Clubs Council which is an interim solution but may make our needs. The trial would likely go for a month before we determine whether or not we proceed with that platform as the permanent host or engage MSL to develop new software that meets our requirements. I am awaiting further information on what such a trial would look like from MSL.  </w:t>
            </w:r>
          </w:p>
        </w:tc>
      </w:tr>
      <w:tr w:rsidR="00D967CD" w:rsidRPr="002D3EC8" w14:paraId="6D1398BD" w14:textId="77777777" w:rsidTr="001C3A4C">
        <w:tc>
          <w:tcPr>
            <w:tcW w:w="1785" w:type="dxa"/>
          </w:tcPr>
          <w:p w14:paraId="535749F1" w14:textId="77777777" w:rsidR="00D967CD" w:rsidRPr="002D3EC8" w:rsidRDefault="00D967CD" w:rsidP="001C3A4C">
            <w:pPr>
              <w:rPr>
                <w:rFonts w:ascii="Helvetica Neue" w:hAnsi="Helvetica Neue"/>
                <w:sz w:val="22"/>
                <w:szCs w:val="22"/>
              </w:rPr>
            </w:pPr>
            <w:r w:rsidRPr="002D3EC8">
              <w:rPr>
                <w:rFonts w:ascii="Helvetica Neue" w:hAnsi="Helvetica Neue"/>
                <w:sz w:val="22"/>
                <w:szCs w:val="22"/>
              </w:rPr>
              <w:t>Course Rep Reform</w:t>
            </w:r>
          </w:p>
        </w:tc>
        <w:tc>
          <w:tcPr>
            <w:tcW w:w="1289" w:type="dxa"/>
          </w:tcPr>
          <w:p w14:paraId="56BC89E0" w14:textId="77777777" w:rsidR="00D967CD" w:rsidRPr="002D3EC8" w:rsidRDefault="00D967CD" w:rsidP="001C3A4C">
            <w:pPr>
              <w:rPr>
                <w:rFonts w:ascii="Helvetica Neue" w:hAnsi="Helvetica Neue"/>
                <w:sz w:val="22"/>
                <w:szCs w:val="22"/>
              </w:rPr>
            </w:pPr>
            <w:r w:rsidRPr="002D3EC8">
              <w:rPr>
                <w:rFonts w:ascii="Helvetica Neue" w:hAnsi="Helvetica Neue"/>
                <w:sz w:val="22"/>
                <w:szCs w:val="22"/>
              </w:rPr>
              <w:t>Ongoing</w:t>
            </w:r>
          </w:p>
        </w:tc>
        <w:tc>
          <w:tcPr>
            <w:tcW w:w="1376" w:type="dxa"/>
          </w:tcPr>
          <w:p w14:paraId="1A0242B9" w14:textId="77777777" w:rsidR="00D967CD" w:rsidRPr="002D3EC8" w:rsidRDefault="00D967CD" w:rsidP="001C3A4C">
            <w:pPr>
              <w:rPr>
                <w:rFonts w:ascii="Helvetica Neue" w:hAnsi="Helvetica Neue"/>
                <w:sz w:val="22"/>
                <w:szCs w:val="22"/>
              </w:rPr>
            </w:pPr>
            <w:r w:rsidRPr="002D3EC8">
              <w:rPr>
                <w:rFonts w:ascii="Helvetica Neue" w:hAnsi="Helvetica Neue"/>
                <w:sz w:val="22"/>
                <w:szCs w:val="22"/>
              </w:rPr>
              <w:t>December-17</w:t>
            </w:r>
          </w:p>
        </w:tc>
        <w:tc>
          <w:tcPr>
            <w:tcW w:w="4786" w:type="dxa"/>
          </w:tcPr>
          <w:p w14:paraId="63C67FB5" w14:textId="77777777" w:rsidR="00D967CD" w:rsidRPr="002D3EC8" w:rsidRDefault="00D967CD" w:rsidP="001C3A4C">
            <w:pPr>
              <w:rPr>
                <w:rFonts w:ascii="Helvetica Neue" w:hAnsi="Helvetica Neue"/>
                <w:sz w:val="22"/>
                <w:szCs w:val="22"/>
              </w:rPr>
            </w:pPr>
            <w:r w:rsidRPr="002D3EC8">
              <w:rPr>
                <w:rFonts w:ascii="Helvetica Neue" w:hAnsi="Helvetica Neue"/>
                <w:sz w:val="22"/>
                <w:szCs w:val="22"/>
              </w:rPr>
              <w:t xml:space="preserve">Conversations continue with PARSA over their Advocacy &amp; Engagement Officer becoming a joint member of staff to administer the Course Representative system. </w:t>
            </w:r>
          </w:p>
          <w:p w14:paraId="511E2E0D" w14:textId="77777777" w:rsidR="00D967CD" w:rsidRPr="002D3EC8" w:rsidRDefault="00D967CD" w:rsidP="001C3A4C">
            <w:pPr>
              <w:rPr>
                <w:rFonts w:ascii="Helvetica Neue" w:hAnsi="Helvetica Neue"/>
                <w:sz w:val="22"/>
                <w:szCs w:val="22"/>
              </w:rPr>
            </w:pPr>
          </w:p>
          <w:p w14:paraId="0DD986C3" w14:textId="77777777" w:rsidR="00D967CD" w:rsidRPr="002D3EC8" w:rsidRDefault="00D967CD" w:rsidP="001C3A4C">
            <w:pPr>
              <w:rPr>
                <w:rFonts w:ascii="Helvetica Neue" w:hAnsi="Helvetica Neue"/>
                <w:sz w:val="22"/>
                <w:szCs w:val="22"/>
              </w:rPr>
            </w:pPr>
            <w:r w:rsidRPr="002D3EC8">
              <w:rPr>
                <w:rFonts w:ascii="Helvetica Neue" w:hAnsi="Helvetica Neue"/>
                <w:sz w:val="22"/>
                <w:szCs w:val="22"/>
              </w:rPr>
              <w:t xml:space="preserve">I have followed up with the Deputy Dean (Education) of JCOS on matters relating to Course Representatives and reforms to guidelines that put in protections for Course Convenors but also integrates ANUSA’s role in the process.   </w:t>
            </w:r>
          </w:p>
        </w:tc>
      </w:tr>
      <w:tr w:rsidR="00D967CD" w:rsidRPr="002D3EC8" w14:paraId="44CC213C" w14:textId="77777777" w:rsidTr="001C3A4C">
        <w:tc>
          <w:tcPr>
            <w:tcW w:w="1785" w:type="dxa"/>
          </w:tcPr>
          <w:p w14:paraId="23D789D1" w14:textId="77777777" w:rsidR="00D967CD" w:rsidRPr="002D3EC8" w:rsidRDefault="00D967CD" w:rsidP="001C3A4C">
            <w:pPr>
              <w:rPr>
                <w:rFonts w:ascii="Helvetica Neue" w:hAnsi="Helvetica Neue"/>
                <w:sz w:val="22"/>
                <w:szCs w:val="22"/>
              </w:rPr>
            </w:pPr>
            <w:r w:rsidRPr="002D3EC8">
              <w:rPr>
                <w:rFonts w:ascii="Helvetica Neue" w:hAnsi="Helvetica Neue"/>
                <w:sz w:val="22"/>
                <w:szCs w:val="22"/>
              </w:rPr>
              <w:lastRenderedPageBreak/>
              <w:t>Education Review</w:t>
            </w:r>
          </w:p>
        </w:tc>
        <w:tc>
          <w:tcPr>
            <w:tcW w:w="1289" w:type="dxa"/>
          </w:tcPr>
          <w:p w14:paraId="1ECED3D8" w14:textId="77777777" w:rsidR="00D967CD" w:rsidRPr="002D3EC8" w:rsidRDefault="00D967CD" w:rsidP="001C3A4C">
            <w:pPr>
              <w:rPr>
                <w:rFonts w:ascii="Helvetica Neue" w:hAnsi="Helvetica Neue"/>
                <w:sz w:val="22"/>
                <w:szCs w:val="22"/>
              </w:rPr>
            </w:pPr>
            <w:r w:rsidRPr="002D3EC8">
              <w:rPr>
                <w:rFonts w:ascii="Helvetica Neue" w:hAnsi="Helvetica Neue"/>
                <w:sz w:val="22"/>
                <w:szCs w:val="22"/>
              </w:rPr>
              <w:t>Ongoing</w:t>
            </w:r>
          </w:p>
        </w:tc>
        <w:tc>
          <w:tcPr>
            <w:tcW w:w="1376" w:type="dxa"/>
          </w:tcPr>
          <w:p w14:paraId="7FA1D2CB" w14:textId="77777777" w:rsidR="00D967CD" w:rsidRPr="002D3EC8" w:rsidRDefault="00D967CD" w:rsidP="001C3A4C">
            <w:pPr>
              <w:rPr>
                <w:rFonts w:ascii="Helvetica Neue" w:hAnsi="Helvetica Neue"/>
                <w:sz w:val="22"/>
                <w:szCs w:val="22"/>
              </w:rPr>
            </w:pPr>
            <w:r w:rsidRPr="002D3EC8">
              <w:rPr>
                <w:rFonts w:ascii="Helvetica Neue" w:hAnsi="Helvetica Neue"/>
                <w:sz w:val="22"/>
                <w:szCs w:val="22"/>
              </w:rPr>
              <w:t>December-17</w:t>
            </w:r>
          </w:p>
        </w:tc>
        <w:tc>
          <w:tcPr>
            <w:tcW w:w="4786" w:type="dxa"/>
          </w:tcPr>
          <w:p w14:paraId="7E20A0F7" w14:textId="77777777" w:rsidR="00D967CD" w:rsidRPr="002D3EC8" w:rsidRDefault="00D967CD" w:rsidP="001C3A4C">
            <w:pPr>
              <w:rPr>
                <w:rFonts w:ascii="Helvetica Neue" w:hAnsi="Helvetica Neue"/>
                <w:sz w:val="22"/>
                <w:szCs w:val="22"/>
              </w:rPr>
            </w:pPr>
            <w:r w:rsidRPr="002D3EC8">
              <w:rPr>
                <w:rFonts w:ascii="Helvetica Neue" w:hAnsi="Helvetica Neue"/>
                <w:sz w:val="22"/>
                <w:szCs w:val="22"/>
              </w:rPr>
              <w:t xml:space="preserve">No further progress to provide.     </w:t>
            </w:r>
          </w:p>
        </w:tc>
      </w:tr>
      <w:tr w:rsidR="00D967CD" w:rsidRPr="002D3EC8" w14:paraId="6C6E2C00" w14:textId="77777777" w:rsidTr="001C3A4C">
        <w:tc>
          <w:tcPr>
            <w:tcW w:w="1785" w:type="dxa"/>
          </w:tcPr>
          <w:p w14:paraId="6623DE3A" w14:textId="77777777" w:rsidR="00D967CD" w:rsidRPr="002D3EC8" w:rsidRDefault="00D967CD" w:rsidP="001C3A4C">
            <w:pPr>
              <w:rPr>
                <w:rFonts w:ascii="Helvetica Neue" w:hAnsi="Helvetica Neue"/>
                <w:sz w:val="22"/>
                <w:szCs w:val="22"/>
              </w:rPr>
            </w:pPr>
            <w:r w:rsidRPr="002D3EC8">
              <w:rPr>
                <w:rFonts w:ascii="Helvetica Neue" w:hAnsi="Helvetica Neue"/>
                <w:sz w:val="22"/>
                <w:szCs w:val="22"/>
              </w:rPr>
              <w:t>History Project</w:t>
            </w:r>
          </w:p>
        </w:tc>
        <w:tc>
          <w:tcPr>
            <w:tcW w:w="1289" w:type="dxa"/>
          </w:tcPr>
          <w:p w14:paraId="09113256" w14:textId="77777777" w:rsidR="00D967CD" w:rsidRPr="002D3EC8" w:rsidRDefault="00D967CD" w:rsidP="001C3A4C">
            <w:pPr>
              <w:rPr>
                <w:rFonts w:ascii="Helvetica Neue" w:hAnsi="Helvetica Neue"/>
                <w:sz w:val="22"/>
                <w:szCs w:val="22"/>
              </w:rPr>
            </w:pPr>
            <w:r w:rsidRPr="002D3EC8">
              <w:rPr>
                <w:rFonts w:ascii="Helvetica Neue" w:hAnsi="Helvetica Neue"/>
                <w:sz w:val="22"/>
                <w:szCs w:val="22"/>
              </w:rPr>
              <w:t>Ongoing</w:t>
            </w:r>
          </w:p>
        </w:tc>
        <w:tc>
          <w:tcPr>
            <w:tcW w:w="1376" w:type="dxa"/>
          </w:tcPr>
          <w:p w14:paraId="73C4C9DB" w14:textId="77777777" w:rsidR="00D967CD" w:rsidRPr="002D3EC8" w:rsidRDefault="00D967CD" w:rsidP="001C3A4C">
            <w:pPr>
              <w:rPr>
                <w:rFonts w:ascii="Helvetica Neue" w:hAnsi="Helvetica Neue"/>
                <w:sz w:val="22"/>
                <w:szCs w:val="22"/>
              </w:rPr>
            </w:pPr>
            <w:r w:rsidRPr="002D3EC8">
              <w:rPr>
                <w:rFonts w:ascii="Helvetica Neue" w:hAnsi="Helvetica Neue"/>
                <w:sz w:val="22"/>
                <w:szCs w:val="22"/>
              </w:rPr>
              <w:t>Feb-18</w:t>
            </w:r>
          </w:p>
        </w:tc>
        <w:tc>
          <w:tcPr>
            <w:tcW w:w="4786" w:type="dxa"/>
          </w:tcPr>
          <w:p w14:paraId="5F80D4BC" w14:textId="77777777" w:rsidR="00D967CD" w:rsidRPr="002D3EC8" w:rsidRDefault="00D967CD" w:rsidP="001C3A4C">
            <w:pPr>
              <w:rPr>
                <w:rFonts w:ascii="Helvetica Neue" w:hAnsi="Helvetica Neue"/>
                <w:sz w:val="22"/>
                <w:szCs w:val="22"/>
              </w:rPr>
            </w:pPr>
            <w:r w:rsidRPr="002D3EC8">
              <w:rPr>
                <w:rFonts w:ascii="Helvetica Neue" w:hAnsi="Helvetica Neue"/>
                <w:sz w:val="22"/>
                <w:szCs w:val="22"/>
              </w:rPr>
              <w:t xml:space="preserve">Students have been engaged following an application process and contracts have been finalised on ANUSA’s end for signing. The publication and installation will be delivered by O-Week 2018. </w:t>
            </w:r>
          </w:p>
        </w:tc>
      </w:tr>
      <w:tr w:rsidR="00D967CD" w:rsidRPr="002D3EC8" w14:paraId="309DCD86" w14:textId="77777777" w:rsidTr="001C3A4C">
        <w:tc>
          <w:tcPr>
            <w:tcW w:w="1785" w:type="dxa"/>
          </w:tcPr>
          <w:p w14:paraId="599AF7EE" w14:textId="77777777" w:rsidR="00D967CD" w:rsidRPr="002D3EC8" w:rsidRDefault="00D967CD" w:rsidP="001C3A4C">
            <w:pPr>
              <w:rPr>
                <w:rFonts w:ascii="Helvetica Neue" w:hAnsi="Helvetica Neue"/>
                <w:sz w:val="22"/>
                <w:szCs w:val="22"/>
              </w:rPr>
            </w:pPr>
            <w:r w:rsidRPr="002D3EC8">
              <w:rPr>
                <w:rFonts w:ascii="Helvetica Neue" w:hAnsi="Helvetica Neue"/>
                <w:sz w:val="22"/>
                <w:szCs w:val="22"/>
              </w:rPr>
              <w:t>Our Union Court Project</w:t>
            </w:r>
          </w:p>
        </w:tc>
        <w:tc>
          <w:tcPr>
            <w:tcW w:w="1289" w:type="dxa"/>
          </w:tcPr>
          <w:p w14:paraId="29265016" w14:textId="77777777" w:rsidR="00D967CD" w:rsidRPr="002D3EC8" w:rsidRDefault="00D967CD" w:rsidP="001C3A4C">
            <w:pPr>
              <w:rPr>
                <w:rFonts w:ascii="Helvetica Neue" w:hAnsi="Helvetica Neue"/>
                <w:sz w:val="22"/>
                <w:szCs w:val="22"/>
              </w:rPr>
            </w:pPr>
            <w:r w:rsidRPr="002D3EC8">
              <w:rPr>
                <w:rFonts w:ascii="Helvetica Neue" w:hAnsi="Helvetica Neue"/>
                <w:sz w:val="22"/>
                <w:szCs w:val="22"/>
              </w:rPr>
              <w:t>Ongoing</w:t>
            </w:r>
          </w:p>
        </w:tc>
        <w:tc>
          <w:tcPr>
            <w:tcW w:w="1376" w:type="dxa"/>
          </w:tcPr>
          <w:p w14:paraId="3DDB21AD" w14:textId="77777777" w:rsidR="00D967CD" w:rsidRPr="002D3EC8" w:rsidRDefault="00D967CD" w:rsidP="001C3A4C">
            <w:pPr>
              <w:rPr>
                <w:rFonts w:ascii="Helvetica Neue" w:hAnsi="Helvetica Neue"/>
                <w:sz w:val="22"/>
                <w:szCs w:val="22"/>
              </w:rPr>
            </w:pPr>
            <w:r w:rsidRPr="002D3EC8">
              <w:rPr>
                <w:rFonts w:ascii="Helvetica Neue" w:hAnsi="Helvetica Neue"/>
                <w:sz w:val="22"/>
                <w:szCs w:val="22"/>
              </w:rPr>
              <w:t>February-19</w:t>
            </w:r>
          </w:p>
        </w:tc>
        <w:tc>
          <w:tcPr>
            <w:tcW w:w="4786" w:type="dxa"/>
          </w:tcPr>
          <w:p w14:paraId="1AA7C0D8" w14:textId="77777777" w:rsidR="00D967CD" w:rsidRPr="002D3EC8" w:rsidRDefault="00D967CD" w:rsidP="001C3A4C">
            <w:pPr>
              <w:rPr>
                <w:rFonts w:ascii="Helvetica Neue" w:hAnsi="Helvetica Neue"/>
                <w:sz w:val="22"/>
                <w:szCs w:val="22"/>
              </w:rPr>
            </w:pPr>
            <w:r w:rsidRPr="002D3EC8">
              <w:rPr>
                <w:rFonts w:ascii="Helvetica Neue" w:hAnsi="Helvetica Neue"/>
                <w:sz w:val="22"/>
                <w:szCs w:val="22"/>
              </w:rPr>
              <w:t xml:space="preserve">No further updates to provide. </w:t>
            </w:r>
          </w:p>
        </w:tc>
      </w:tr>
      <w:tr w:rsidR="00D967CD" w:rsidRPr="002D3EC8" w14:paraId="3A927E6F" w14:textId="77777777" w:rsidTr="001C3A4C">
        <w:tc>
          <w:tcPr>
            <w:tcW w:w="1785" w:type="dxa"/>
          </w:tcPr>
          <w:p w14:paraId="30E26A38" w14:textId="77777777" w:rsidR="00D967CD" w:rsidRPr="002D3EC8" w:rsidRDefault="00D967CD" w:rsidP="001C3A4C">
            <w:pPr>
              <w:rPr>
                <w:rFonts w:ascii="Helvetica Neue" w:hAnsi="Helvetica Neue"/>
                <w:sz w:val="22"/>
                <w:szCs w:val="22"/>
              </w:rPr>
            </w:pPr>
            <w:r w:rsidRPr="002D3EC8">
              <w:rPr>
                <w:rFonts w:ascii="Helvetica Neue" w:hAnsi="Helvetica Neue"/>
                <w:sz w:val="22"/>
                <w:szCs w:val="22"/>
              </w:rPr>
              <w:t>Go8 Advocacy Group</w:t>
            </w:r>
          </w:p>
        </w:tc>
        <w:tc>
          <w:tcPr>
            <w:tcW w:w="1289" w:type="dxa"/>
          </w:tcPr>
          <w:p w14:paraId="7911A654" w14:textId="77777777" w:rsidR="00D967CD" w:rsidRPr="002D3EC8" w:rsidRDefault="00D967CD" w:rsidP="001C3A4C">
            <w:pPr>
              <w:rPr>
                <w:rFonts w:ascii="Helvetica Neue" w:hAnsi="Helvetica Neue"/>
                <w:sz w:val="22"/>
                <w:szCs w:val="22"/>
              </w:rPr>
            </w:pPr>
            <w:r w:rsidRPr="002D3EC8">
              <w:rPr>
                <w:rFonts w:ascii="Helvetica Neue" w:hAnsi="Helvetica Neue"/>
                <w:sz w:val="22"/>
                <w:szCs w:val="22"/>
              </w:rPr>
              <w:t>Ongoing</w:t>
            </w:r>
          </w:p>
        </w:tc>
        <w:tc>
          <w:tcPr>
            <w:tcW w:w="1376" w:type="dxa"/>
          </w:tcPr>
          <w:p w14:paraId="3526E95D" w14:textId="77777777" w:rsidR="00D967CD" w:rsidRPr="002D3EC8" w:rsidRDefault="00D967CD" w:rsidP="001C3A4C">
            <w:pPr>
              <w:rPr>
                <w:rFonts w:ascii="Helvetica Neue" w:hAnsi="Helvetica Neue"/>
                <w:sz w:val="22"/>
                <w:szCs w:val="22"/>
              </w:rPr>
            </w:pPr>
            <w:r w:rsidRPr="002D3EC8">
              <w:rPr>
                <w:rFonts w:ascii="Helvetica Neue" w:hAnsi="Helvetica Neue"/>
                <w:sz w:val="22"/>
                <w:szCs w:val="22"/>
              </w:rPr>
              <w:t>n/a</w:t>
            </w:r>
          </w:p>
        </w:tc>
        <w:tc>
          <w:tcPr>
            <w:tcW w:w="4786" w:type="dxa"/>
          </w:tcPr>
          <w:p w14:paraId="30D37093" w14:textId="77777777" w:rsidR="00D967CD" w:rsidRPr="002D3EC8" w:rsidRDefault="00D967CD" w:rsidP="001C3A4C">
            <w:pPr>
              <w:rPr>
                <w:rFonts w:ascii="Helvetica Neue" w:hAnsi="Helvetica Neue"/>
                <w:sz w:val="22"/>
                <w:szCs w:val="22"/>
              </w:rPr>
            </w:pPr>
            <w:r w:rsidRPr="002D3EC8">
              <w:rPr>
                <w:rFonts w:ascii="Helvetica Neue" w:hAnsi="Helvetica Neue"/>
                <w:sz w:val="22"/>
                <w:szCs w:val="22"/>
              </w:rPr>
              <w:t xml:space="preserve">No further updates to provide.        </w:t>
            </w:r>
          </w:p>
        </w:tc>
      </w:tr>
      <w:tr w:rsidR="00D967CD" w:rsidRPr="002D3EC8" w14:paraId="339939C2" w14:textId="77777777" w:rsidTr="001C3A4C">
        <w:tc>
          <w:tcPr>
            <w:tcW w:w="1785" w:type="dxa"/>
          </w:tcPr>
          <w:p w14:paraId="210949A9" w14:textId="77777777" w:rsidR="00D967CD" w:rsidRPr="002D3EC8" w:rsidRDefault="00D967CD" w:rsidP="001C3A4C">
            <w:pPr>
              <w:rPr>
                <w:rFonts w:ascii="Helvetica Neue" w:hAnsi="Helvetica Neue"/>
                <w:sz w:val="22"/>
                <w:szCs w:val="22"/>
              </w:rPr>
            </w:pPr>
            <w:r w:rsidRPr="002D3EC8">
              <w:rPr>
                <w:rFonts w:ascii="Helvetica Neue" w:hAnsi="Helvetica Neue"/>
                <w:sz w:val="22"/>
                <w:szCs w:val="22"/>
              </w:rPr>
              <w:t>Mature Aged Students Committee</w:t>
            </w:r>
          </w:p>
        </w:tc>
        <w:tc>
          <w:tcPr>
            <w:tcW w:w="1289" w:type="dxa"/>
          </w:tcPr>
          <w:p w14:paraId="7C5B89FE" w14:textId="77777777" w:rsidR="00D967CD" w:rsidRPr="002D3EC8" w:rsidRDefault="00D967CD" w:rsidP="001C3A4C">
            <w:pPr>
              <w:rPr>
                <w:rFonts w:ascii="Helvetica Neue" w:hAnsi="Helvetica Neue"/>
                <w:sz w:val="22"/>
                <w:szCs w:val="22"/>
              </w:rPr>
            </w:pPr>
            <w:r w:rsidRPr="002D3EC8">
              <w:rPr>
                <w:rFonts w:ascii="Helvetica Neue" w:hAnsi="Helvetica Neue"/>
                <w:sz w:val="22"/>
                <w:szCs w:val="22"/>
              </w:rPr>
              <w:t>Ongoing</w:t>
            </w:r>
          </w:p>
        </w:tc>
        <w:tc>
          <w:tcPr>
            <w:tcW w:w="1376" w:type="dxa"/>
          </w:tcPr>
          <w:p w14:paraId="5EC9DEEA" w14:textId="77777777" w:rsidR="00D967CD" w:rsidRPr="002D3EC8" w:rsidRDefault="00D967CD" w:rsidP="001C3A4C">
            <w:pPr>
              <w:rPr>
                <w:rFonts w:ascii="Helvetica Neue" w:hAnsi="Helvetica Neue"/>
                <w:sz w:val="22"/>
                <w:szCs w:val="22"/>
              </w:rPr>
            </w:pPr>
            <w:r w:rsidRPr="002D3EC8">
              <w:rPr>
                <w:rFonts w:ascii="Helvetica Neue" w:hAnsi="Helvetica Neue"/>
                <w:sz w:val="22"/>
                <w:szCs w:val="22"/>
              </w:rPr>
              <w:t>n/a</w:t>
            </w:r>
          </w:p>
        </w:tc>
        <w:tc>
          <w:tcPr>
            <w:tcW w:w="4786" w:type="dxa"/>
          </w:tcPr>
          <w:p w14:paraId="0179AAC7" w14:textId="77777777" w:rsidR="00D967CD" w:rsidRPr="002D3EC8" w:rsidRDefault="00D967CD" w:rsidP="001C3A4C">
            <w:pPr>
              <w:rPr>
                <w:rFonts w:ascii="Helvetica Neue" w:hAnsi="Helvetica Neue"/>
                <w:sz w:val="22"/>
                <w:szCs w:val="22"/>
              </w:rPr>
            </w:pPr>
            <w:r w:rsidRPr="002D3EC8">
              <w:rPr>
                <w:rFonts w:ascii="Helvetica Neue" w:hAnsi="Helvetica Neue"/>
                <w:sz w:val="22"/>
                <w:szCs w:val="22"/>
              </w:rPr>
              <w:t>A social event occurred Friday 22</w:t>
            </w:r>
            <w:r w:rsidRPr="002D3EC8">
              <w:rPr>
                <w:rFonts w:ascii="Helvetica Neue" w:hAnsi="Helvetica Neue"/>
                <w:sz w:val="22"/>
                <w:szCs w:val="22"/>
                <w:vertAlign w:val="superscript"/>
              </w:rPr>
              <w:t>nd</w:t>
            </w:r>
            <w:r w:rsidRPr="002D3EC8">
              <w:rPr>
                <w:rFonts w:ascii="Helvetica Neue" w:hAnsi="Helvetica Neue"/>
                <w:sz w:val="22"/>
                <w:szCs w:val="22"/>
              </w:rPr>
              <w:t xml:space="preserve"> for Mature Aged Students. I have also made representations to ANU College about pathways for mature aged students to the ANU and the accessibility of the ANU Access Scheme.     </w:t>
            </w:r>
          </w:p>
        </w:tc>
      </w:tr>
      <w:tr w:rsidR="00D967CD" w:rsidRPr="002D3EC8" w14:paraId="576EB9F0" w14:textId="77777777" w:rsidTr="001C3A4C">
        <w:tc>
          <w:tcPr>
            <w:tcW w:w="1785" w:type="dxa"/>
          </w:tcPr>
          <w:p w14:paraId="18499A6D" w14:textId="77777777" w:rsidR="00D967CD" w:rsidRPr="002D3EC8" w:rsidRDefault="00D967CD" w:rsidP="001C3A4C">
            <w:pPr>
              <w:rPr>
                <w:rFonts w:ascii="Helvetica Neue" w:hAnsi="Helvetica Neue"/>
                <w:sz w:val="22"/>
                <w:szCs w:val="22"/>
              </w:rPr>
            </w:pPr>
            <w:r w:rsidRPr="002D3EC8">
              <w:rPr>
                <w:rFonts w:ascii="Helvetica Neue" w:hAnsi="Helvetica Neue"/>
                <w:sz w:val="22"/>
                <w:szCs w:val="22"/>
              </w:rPr>
              <w:t>MOU with PARSA</w:t>
            </w:r>
          </w:p>
        </w:tc>
        <w:tc>
          <w:tcPr>
            <w:tcW w:w="1289" w:type="dxa"/>
          </w:tcPr>
          <w:p w14:paraId="5AB6097F" w14:textId="77777777" w:rsidR="00D967CD" w:rsidRPr="002D3EC8" w:rsidRDefault="00D967CD" w:rsidP="001C3A4C">
            <w:pPr>
              <w:rPr>
                <w:rFonts w:ascii="Helvetica Neue" w:hAnsi="Helvetica Neue"/>
                <w:sz w:val="22"/>
                <w:szCs w:val="22"/>
              </w:rPr>
            </w:pPr>
            <w:r w:rsidRPr="002D3EC8">
              <w:rPr>
                <w:rFonts w:ascii="Helvetica Neue" w:hAnsi="Helvetica Neue"/>
                <w:sz w:val="22"/>
                <w:szCs w:val="22"/>
              </w:rPr>
              <w:t>Ongoing</w:t>
            </w:r>
          </w:p>
        </w:tc>
        <w:tc>
          <w:tcPr>
            <w:tcW w:w="1376" w:type="dxa"/>
          </w:tcPr>
          <w:p w14:paraId="149730AF" w14:textId="77777777" w:rsidR="00D967CD" w:rsidRPr="002D3EC8" w:rsidRDefault="00D967CD" w:rsidP="001C3A4C">
            <w:pPr>
              <w:rPr>
                <w:rFonts w:ascii="Helvetica Neue" w:hAnsi="Helvetica Neue"/>
                <w:sz w:val="22"/>
                <w:szCs w:val="22"/>
              </w:rPr>
            </w:pPr>
            <w:r w:rsidRPr="002D3EC8">
              <w:rPr>
                <w:rFonts w:ascii="Helvetica Neue" w:hAnsi="Helvetica Neue"/>
                <w:sz w:val="22"/>
                <w:szCs w:val="22"/>
              </w:rPr>
              <w:t>October-17</w:t>
            </w:r>
          </w:p>
        </w:tc>
        <w:tc>
          <w:tcPr>
            <w:tcW w:w="4786" w:type="dxa"/>
          </w:tcPr>
          <w:p w14:paraId="073355C9" w14:textId="77777777" w:rsidR="00D967CD" w:rsidRPr="002D3EC8" w:rsidRDefault="00D967CD" w:rsidP="001C3A4C">
            <w:pPr>
              <w:rPr>
                <w:rFonts w:ascii="Helvetica Neue" w:hAnsi="Helvetica Neue"/>
                <w:sz w:val="22"/>
                <w:szCs w:val="22"/>
              </w:rPr>
            </w:pPr>
            <w:r w:rsidRPr="002D3EC8">
              <w:rPr>
                <w:rFonts w:ascii="Helvetica Neue" w:hAnsi="Helvetica Neue"/>
                <w:sz w:val="22"/>
                <w:szCs w:val="22"/>
              </w:rPr>
              <w:t xml:space="preserve">Meetings have taken place with ANUSA and PARSA and progress has been made.   </w:t>
            </w:r>
          </w:p>
        </w:tc>
      </w:tr>
      <w:tr w:rsidR="00D967CD" w:rsidRPr="002D3EC8" w14:paraId="2C55DF89" w14:textId="77777777" w:rsidTr="001C3A4C">
        <w:tc>
          <w:tcPr>
            <w:tcW w:w="1785" w:type="dxa"/>
          </w:tcPr>
          <w:p w14:paraId="4DE015B0" w14:textId="77777777" w:rsidR="00D967CD" w:rsidRPr="002D3EC8" w:rsidRDefault="00D967CD" w:rsidP="001C3A4C">
            <w:pPr>
              <w:rPr>
                <w:rFonts w:ascii="Helvetica Neue" w:hAnsi="Helvetica Neue"/>
                <w:sz w:val="22"/>
                <w:szCs w:val="22"/>
              </w:rPr>
            </w:pPr>
            <w:r w:rsidRPr="002D3EC8">
              <w:rPr>
                <w:rFonts w:ascii="Helvetica Neue" w:hAnsi="Helvetica Neue"/>
                <w:sz w:val="22"/>
                <w:szCs w:val="22"/>
              </w:rPr>
              <w:t>CRC Reform</w:t>
            </w:r>
          </w:p>
        </w:tc>
        <w:tc>
          <w:tcPr>
            <w:tcW w:w="1289" w:type="dxa"/>
          </w:tcPr>
          <w:p w14:paraId="28ACD130" w14:textId="77777777" w:rsidR="00D967CD" w:rsidRPr="002D3EC8" w:rsidRDefault="00D967CD" w:rsidP="001C3A4C">
            <w:pPr>
              <w:rPr>
                <w:rFonts w:ascii="Helvetica Neue" w:hAnsi="Helvetica Neue"/>
                <w:sz w:val="22"/>
                <w:szCs w:val="22"/>
              </w:rPr>
            </w:pPr>
            <w:r w:rsidRPr="002D3EC8">
              <w:rPr>
                <w:rFonts w:ascii="Helvetica Neue" w:hAnsi="Helvetica Neue"/>
                <w:sz w:val="22"/>
                <w:szCs w:val="22"/>
              </w:rPr>
              <w:t>Ongoing</w:t>
            </w:r>
          </w:p>
        </w:tc>
        <w:tc>
          <w:tcPr>
            <w:tcW w:w="1376" w:type="dxa"/>
          </w:tcPr>
          <w:p w14:paraId="08E1E686" w14:textId="77777777" w:rsidR="00D967CD" w:rsidRPr="002D3EC8" w:rsidRDefault="00D967CD" w:rsidP="001C3A4C">
            <w:pPr>
              <w:rPr>
                <w:rFonts w:ascii="Helvetica Neue" w:hAnsi="Helvetica Neue"/>
                <w:sz w:val="22"/>
                <w:szCs w:val="22"/>
              </w:rPr>
            </w:pPr>
            <w:r w:rsidRPr="002D3EC8">
              <w:rPr>
                <w:rFonts w:ascii="Helvetica Neue" w:hAnsi="Helvetica Neue"/>
                <w:sz w:val="22"/>
                <w:szCs w:val="22"/>
              </w:rPr>
              <w:t>May-17</w:t>
            </w:r>
          </w:p>
        </w:tc>
        <w:tc>
          <w:tcPr>
            <w:tcW w:w="4786" w:type="dxa"/>
          </w:tcPr>
          <w:p w14:paraId="5D554C1D" w14:textId="77777777" w:rsidR="00D967CD" w:rsidRPr="002D3EC8" w:rsidRDefault="00D967CD" w:rsidP="001C3A4C">
            <w:pPr>
              <w:rPr>
                <w:rFonts w:ascii="Helvetica Neue" w:hAnsi="Helvetica Neue"/>
                <w:sz w:val="22"/>
                <w:szCs w:val="22"/>
              </w:rPr>
            </w:pPr>
            <w:r w:rsidRPr="002D3EC8">
              <w:rPr>
                <w:rFonts w:ascii="Helvetica Neue" w:hAnsi="Helvetica Neue"/>
                <w:sz w:val="22"/>
                <w:szCs w:val="22"/>
              </w:rPr>
              <w:t xml:space="preserve">No further update to provide.   </w:t>
            </w:r>
          </w:p>
        </w:tc>
      </w:tr>
      <w:tr w:rsidR="00D967CD" w:rsidRPr="002D3EC8" w14:paraId="31A4111C" w14:textId="77777777" w:rsidTr="001C3A4C">
        <w:tc>
          <w:tcPr>
            <w:tcW w:w="1785" w:type="dxa"/>
          </w:tcPr>
          <w:p w14:paraId="756D4CEE" w14:textId="77777777" w:rsidR="00D967CD" w:rsidRPr="002D3EC8" w:rsidRDefault="00D967CD" w:rsidP="001C3A4C">
            <w:pPr>
              <w:rPr>
                <w:rFonts w:ascii="Helvetica Neue" w:hAnsi="Helvetica Neue"/>
                <w:sz w:val="22"/>
                <w:szCs w:val="22"/>
              </w:rPr>
            </w:pPr>
            <w:r w:rsidRPr="002D3EC8">
              <w:rPr>
                <w:rFonts w:ascii="Helvetica Neue" w:hAnsi="Helvetica Neue"/>
                <w:sz w:val="22"/>
                <w:szCs w:val="22"/>
              </w:rPr>
              <w:t>Student Partnerships</w:t>
            </w:r>
          </w:p>
        </w:tc>
        <w:tc>
          <w:tcPr>
            <w:tcW w:w="1289" w:type="dxa"/>
          </w:tcPr>
          <w:p w14:paraId="7D2D2F35" w14:textId="77777777" w:rsidR="00D967CD" w:rsidRPr="002D3EC8" w:rsidRDefault="00D967CD" w:rsidP="001C3A4C">
            <w:pPr>
              <w:rPr>
                <w:rFonts w:ascii="Helvetica Neue" w:hAnsi="Helvetica Neue"/>
                <w:sz w:val="22"/>
                <w:szCs w:val="22"/>
              </w:rPr>
            </w:pPr>
            <w:r w:rsidRPr="002D3EC8">
              <w:rPr>
                <w:rFonts w:ascii="Helvetica Neue" w:hAnsi="Helvetica Neue"/>
                <w:sz w:val="22"/>
                <w:szCs w:val="22"/>
              </w:rPr>
              <w:t>Completed</w:t>
            </w:r>
          </w:p>
        </w:tc>
        <w:tc>
          <w:tcPr>
            <w:tcW w:w="1376" w:type="dxa"/>
          </w:tcPr>
          <w:p w14:paraId="4979020F" w14:textId="77777777" w:rsidR="00D967CD" w:rsidRPr="002D3EC8" w:rsidRDefault="00D967CD" w:rsidP="001C3A4C">
            <w:pPr>
              <w:rPr>
                <w:rFonts w:ascii="Helvetica Neue" w:hAnsi="Helvetica Neue"/>
                <w:sz w:val="22"/>
                <w:szCs w:val="22"/>
              </w:rPr>
            </w:pPr>
            <w:r w:rsidRPr="002D3EC8">
              <w:rPr>
                <w:rFonts w:ascii="Helvetica Neue" w:hAnsi="Helvetica Neue"/>
                <w:sz w:val="22"/>
                <w:szCs w:val="22"/>
              </w:rPr>
              <w:t>Aug-17</w:t>
            </w:r>
          </w:p>
        </w:tc>
        <w:tc>
          <w:tcPr>
            <w:tcW w:w="4786" w:type="dxa"/>
          </w:tcPr>
          <w:p w14:paraId="4250D264" w14:textId="77777777" w:rsidR="00D967CD" w:rsidRPr="002D3EC8" w:rsidRDefault="00D967CD" w:rsidP="001C3A4C">
            <w:pPr>
              <w:rPr>
                <w:rFonts w:ascii="Helvetica Neue" w:hAnsi="Helvetica Neue"/>
                <w:sz w:val="22"/>
                <w:szCs w:val="22"/>
              </w:rPr>
            </w:pPr>
            <w:r w:rsidRPr="002D3EC8">
              <w:rPr>
                <w:rFonts w:ascii="Helvetica Neue" w:hAnsi="Helvetica Neue"/>
                <w:sz w:val="22"/>
                <w:szCs w:val="22"/>
              </w:rPr>
              <w:t>Signing ceremony will take place on November 20</w:t>
            </w:r>
            <w:r w:rsidRPr="002D3EC8">
              <w:rPr>
                <w:rFonts w:ascii="Helvetica Neue" w:hAnsi="Helvetica Neue"/>
                <w:sz w:val="22"/>
                <w:szCs w:val="22"/>
                <w:vertAlign w:val="superscript"/>
              </w:rPr>
              <w:t>th</w:t>
            </w:r>
            <w:r w:rsidRPr="002D3EC8">
              <w:rPr>
                <w:rFonts w:ascii="Helvetica Neue" w:hAnsi="Helvetica Neue"/>
                <w:sz w:val="22"/>
                <w:szCs w:val="22"/>
              </w:rPr>
              <w:t xml:space="preserve">. </w:t>
            </w:r>
          </w:p>
        </w:tc>
      </w:tr>
      <w:tr w:rsidR="00D967CD" w:rsidRPr="002D3EC8" w14:paraId="49DCC8C5" w14:textId="77777777" w:rsidTr="001C3A4C">
        <w:tc>
          <w:tcPr>
            <w:tcW w:w="1785" w:type="dxa"/>
          </w:tcPr>
          <w:p w14:paraId="7E311D49" w14:textId="77777777" w:rsidR="00D967CD" w:rsidRPr="002D3EC8" w:rsidRDefault="00D967CD" w:rsidP="001C3A4C">
            <w:pPr>
              <w:rPr>
                <w:rFonts w:ascii="Helvetica Neue" w:hAnsi="Helvetica Neue"/>
                <w:sz w:val="22"/>
                <w:szCs w:val="22"/>
              </w:rPr>
            </w:pPr>
            <w:r w:rsidRPr="002D3EC8">
              <w:rPr>
                <w:rFonts w:ascii="Helvetica Neue" w:hAnsi="Helvetica Neue"/>
                <w:sz w:val="22"/>
                <w:szCs w:val="22"/>
              </w:rPr>
              <w:t>Language Diversity</w:t>
            </w:r>
          </w:p>
        </w:tc>
        <w:tc>
          <w:tcPr>
            <w:tcW w:w="1289" w:type="dxa"/>
          </w:tcPr>
          <w:p w14:paraId="3D3D699D" w14:textId="77777777" w:rsidR="00D967CD" w:rsidRPr="002D3EC8" w:rsidRDefault="00D967CD" w:rsidP="001C3A4C">
            <w:pPr>
              <w:rPr>
                <w:rFonts w:ascii="Helvetica Neue" w:hAnsi="Helvetica Neue"/>
                <w:sz w:val="22"/>
                <w:szCs w:val="22"/>
              </w:rPr>
            </w:pPr>
            <w:r w:rsidRPr="002D3EC8">
              <w:rPr>
                <w:rFonts w:ascii="Helvetica Neue" w:hAnsi="Helvetica Neue"/>
                <w:sz w:val="22"/>
                <w:szCs w:val="22"/>
              </w:rPr>
              <w:t>Ongoing</w:t>
            </w:r>
          </w:p>
        </w:tc>
        <w:tc>
          <w:tcPr>
            <w:tcW w:w="1376" w:type="dxa"/>
          </w:tcPr>
          <w:p w14:paraId="78097BAE" w14:textId="77777777" w:rsidR="00D967CD" w:rsidRPr="002D3EC8" w:rsidRDefault="00D967CD" w:rsidP="001C3A4C">
            <w:pPr>
              <w:rPr>
                <w:rFonts w:ascii="Helvetica Neue" w:hAnsi="Helvetica Neue"/>
                <w:sz w:val="22"/>
                <w:szCs w:val="22"/>
              </w:rPr>
            </w:pPr>
            <w:r w:rsidRPr="002D3EC8">
              <w:rPr>
                <w:rFonts w:ascii="Helvetica Neue" w:hAnsi="Helvetica Neue"/>
                <w:sz w:val="22"/>
                <w:szCs w:val="22"/>
              </w:rPr>
              <w:t xml:space="preserve">n/a </w:t>
            </w:r>
          </w:p>
        </w:tc>
        <w:tc>
          <w:tcPr>
            <w:tcW w:w="4786" w:type="dxa"/>
          </w:tcPr>
          <w:p w14:paraId="1EDAC5A3" w14:textId="77777777" w:rsidR="00D967CD" w:rsidRPr="002D3EC8" w:rsidRDefault="00D967CD" w:rsidP="001C3A4C">
            <w:pPr>
              <w:rPr>
                <w:rFonts w:ascii="Helvetica Neue" w:hAnsi="Helvetica Neue"/>
                <w:sz w:val="22"/>
                <w:szCs w:val="22"/>
              </w:rPr>
            </w:pPr>
            <w:r w:rsidRPr="002D3EC8">
              <w:rPr>
                <w:rFonts w:ascii="Helvetica Neue" w:hAnsi="Helvetica Neue"/>
                <w:sz w:val="22"/>
                <w:szCs w:val="22"/>
              </w:rPr>
              <w:t xml:space="preserve">No further update to provide. </w:t>
            </w:r>
          </w:p>
        </w:tc>
      </w:tr>
    </w:tbl>
    <w:p w14:paraId="360EFD24" w14:textId="77777777" w:rsidR="00D967CD" w:rsidRPr="002D3EC8" w:rsidRDefault="00D967CD" w:rsidP="00D967CD">
      <w:pPr>
        <w:rPr>
          <w:rFonts w:ascii="Helvetica Neue" w:hAnsi="Helvetica Neue"/>
          <w:sz w:val="22"/>
          <w:szCs w:val="22"/>
        </w:rPr>
      </w:pPr>
    </w:p>
    <w:p w14:paraId="7812242B" w14:textId="77777777" w:rsidR="00D967CD" w:rsidRPr="002D3EC8" w:rsidRDefault="00D967CD" w:rsidP="00D967CD">
      <w:pPr>
        <w:rPr>
          <w:rFonts w:ascii="Helvetica Neue" w:hAnsi="Helvetica Neue"/>
          <w:sz w:val="22"/>
          <w:szCs w:val="22"/>
        </w:rPr>
      </w:pPr>
    </w:p>
    <w:p w14:paraId="6B027A82" w14:textId="77777777" w:rsidR="00D967CD" w:rsidRPr="002D3EC8" w:rsidRDefault="00D967CD" w:rsidP="00D967CD">
      <w:pPr>
        <w:rPr>
          <w:rFonts w:ascii="Helvetica Neue" w:hAnsi="Helvetica Neue"/>
          <w:sz w:val="22"/>
          <w:szCs w:val="22"/>
        </w:rPr>
      </w:pPr>
    </w:p>
    <w:p w14:paraId="5922B4DA" w14:textId="77777777" w:rsidR="00D967CD" w:rsidRPr="002D3EC8" w:rsidRDefault="00D967CD" w:rsidP="00D967CD">
      <w:pPr>
        <w:rPr>
          <w:rFonts w:ascii="Helvetica Neue" w:hAnsi="Helvetica Neue"/>
          <w:sz w:val="22"/>
          <w:szCs w:val="22"/>
        </w:rPr>
      </w:pPr>
    </w:p>
    <w:p w14:paraId="2380F121" w14:textId="77777777" w:rsidR="00D967CD" w:rsidRPr="002D3EC8" w:rsidRDefault="00D967CD" w:rsidP="00D967CD">
      <w:pPr>
        <w:rPr>
          <w:rFonts w:ascii="Helvetica Neue" w:hAnsi="Helvetica Neue"/>
          <w:sz w:val="22"/>
          <w:szCs w:val="22"/>
        </w:rPr>
      </w:pPr>
    </w:p>
    <w:p w14:paraId="4B9ED6C3" w14:textId="77777777" w:rsidR="005359D4" w:rsidRPr="002D3EC8" w:rsidRDefault="005359D4" w:rsidP="005359D4">
      <w:pPr>
        <w:rPr>
          <w:rFonts w:ascii="Helvetica Neue" w:hAnsi="Helvetica Neue"/>
          <w:sz w:val="22"/>
          <w:szCs w:val="22"/>
        </w:rPr>
      </w:pPr>
    </w:p>
    <w:p w14:paraId="27A1D5A0" w14:textId="77777777" w:rsidR="005359D4" w:rsidRPr="002D3EC8" w:rsidRDefault="005359D4" w:rsidP="005359D4">
      <w:pPr>
        <w:rPr>
          <w:rFonts w:ascii="Helvetica Neue" w:hAnsi="Helvetica Neue"/>
          <w:sz w:val="22"/>
          <w:szCs w:val="22"/>
        </w:rPr>
      </w:pPr>
    </w:p>
    <w:p w14:paraId="068D2C5A" w14:textId="77777777" w:rsidR="005359D4" w:rsidRPr="002D3EC8" w:rsidRDefault="005359D4" w:rsidP="005359D4">
      <w:pPr>
        <w:rPr>
          <w:rFonts w:ascii="Helvetica Neue" w:hAnsi="Helvetica Neue"/>
          <w:sz w:val="22"/>
          <w:szCs w:val="22"/>
        </w:rPr>
      </w:pPr>
    </w:p>
    <w:p w14:paraId="70EB2846" w14:textId="77777777" w:rsidR="005359D4" w:rsidRPr="002D3EC8" w:rsidRDefault="005359D4" w:rsidP="005359D4">
      <w:pPr>
        <w:rPr>
          <w:rFonts w:ascii="Helvetica Neue" w:hAnsi="Helvetica Neue"/>
          <w:sz w:val="22"/>
          <w:szCs w:val="22"/>
        </w:rPr>
      </w:pPr>
    </w:p>
    <w:p w14:paraId="0874EC63" w14:textId="77777777" w:rsidR="005359D4" w:rsidRPr="002D3EC8" w:rsidRDefault="005359D4" w:rsidP="005359D4">
      <w:pPr>
        <w:rPr>
          <w:rFonts w:ascii="Helvetica Neue" w:hAnsi="Helvetica Neue"/>
          <w:sz w:val="22"/>
          <w:szCs w:val="22"/>
        </w:rPr>
      </w:pPr>
    </w:p>
    <w:p w14:paraId="089D3543" w14:textId="77777777" w:rsidR="005359D4" w:rsidRPr="002D3EC8" w:rsidRDefault="005359D4" w:rsidP="005359D4">
      <w:pPr>
        <w:rPr>
          <w:rFonts w:ascii="Helvetica Neue" w:hAnsi="Helvetica Neue"/>
          <w:sz w:val="22"/>
          <w:szCs w:val="22"/>
        </w:rPr>
      </w:pPr>
    </w:p>
    <w:p w14:paraId="1210EDA9" w14:textId="77777777" w:rsidR="005359D4" w:rsidRPr="002D3EC8" w:rsidRDefault="005359D4" w:rsidP="005359D4">
      <w:pPr>
        <w:rPr>
          <w:rFonts w:ascii="Helvetica Neue" w:hAnsi="Helvetica Neue"/>
          <w:sz w:val="22"/>
          <w:szCs w:val="22"/>
        </w:rPr>
      </w:pPr>
    </w:p>
    <w:p w14:paraId="2E7A2737" w14:textId="77777777" w:rsidR="005359D4" w:rsidRPr="002D3EC8" w:rsidRDefault="005359D4" w:rsidP="005359D4">
      <w:pPr>
        <w:rPr>
          <w:rFonts w:ascii="Helvetica Neue" w:hAnsi="Helvetica Neue"/>
          <w:sz w:val="22"/>
          <w:szCs w:val="22"/>
        </w:rPr>
      </w:pPr>
    </w:p>
    <w:p w14:paraId="1F3F3303" w14:textId="77777777" w:rsidR="005359D4" w:rsidRPr="002D3EC8" w:rsidRDefault="005359D4" w:rsidP="005359D4">
      <w:pPr>
        <w:rPr>
          <w:rFonts w:ascii="Helvetica Neue" w:hAnsi="Helvetica Neue"/>
          <w:sz w:val="22"/>
          <w:szCs w:val="22"/>
        </w:rPr>
      </w:pPr>
    </w:p>
    <w:p w14:paraId="269DBE45" w14:textId="77777777" w:rsidR="00D8067F" w:rsidRPr="002D3EC8" w:rsidRDefault="00D8067F">
      <w:pPr>
        <w:rPr>
          <w:rFonts w:ascii="Helvetica Neue" w:hAnsi="Helvetica Neue"/>
          <w:b/>
          <w:sz w:val="22"/>
          <w:szCs w:val="22"/>
        </w:rPr>
      </w:pPr>
      <w:r w:rsidRPr="002D3EC8">
        <w:rPr>
          <w:rFonts w:ascii="Helvetica Neue" w:hAnsi="Helvetica Neue"/>
          <w:b/>
          <w:sz w:val="22"/>
          <w:szCs w:val="22"/>
        </w:rPr>
        <w:br w:type="page"/>
      </w:r>
    </w:p>
    <w:p w14:paraId="16F75DC3" w14:textId="6162CEA0" w:rsidR="00AA01CA" w:rsidRPr="002D3EC8" w:rsidRDefault="00AA01CA" w:rsidP="00AA01CA">
      <w:pPr>
        <w:pBdr>
          <w:bottom w:val="single" w:sz="6" w:space="0" w:color="auto"/>
        </w:pBdr>
        <w:ind w:right="-1"/>
        <w:rPr>
          <w:rFonts w:ascii="Helvetica Neue" w:hAnsi="Helvetica Neue" w:cs="Times"/>
          <w:b/>
          <w:bCs/>
          <w:sz w:val="22"/>
          <w:szCs w:val="22"/>
          <w:lang w:val="en-US" w:eastAsia="en-US"/>
        </w:rPr>
      </w:pPr>
      <w:r w:rsidRPr="002D3EC8">
        <w:rPr>
          <w:rFonts w:ascii="Helvetica Neue" w:hAnsi="Helvetica Neue"/>
          <w:b/>
          <w:sz w:val="22"/>
          <w:szCs w:val="22"/>
        </w:rPr>
        <w:lastRenderedPageBreak/>
        <w:t>Reference B</w:t>
      </w:r>
    </w:p>
    <w:p w14:paraId="2AD4BEE8" w14:textId="77777777" w:rsidR="00AA01CA" w:rsidRPr="002D3EC8" w:rsidRDefault="00AA01CA" w:rsidP="00AA01CA">
      <w:pPr>
        <w:ind w:right="-1"/>
        <w:rPr>
          <w:rFonts w:ascii="Helvetica Neue" w:hAnsi="Helvetica Neue"/>
          <w:b/>
          <w:sz w:val="22"/>
          <w:szCs w:val="22"/>
        </w:rPr>
      </w:pPr>
    </w:p>
    <w:p w14:paraId="14AAD77F" w14:textId="77777777" w:rsidR="00E444B8" w:rsidRPr="002D3EC8" w:rsidRDefault="00E444B8" w:rsidP="00AA01CA">
      <w:pPr>
        <w:ind w:right="-1"/>
        <w:rPr>
          <w:rFonts w:ascii="Helvetica Neue" w:hAnsi="Helvetica Neue"/>
          <w:b/>
          <w:sz w:val="22"/>
          <w:szCs w:val="22"/>
        </w:rPr>
      </w:pPr>
    </w:p>
    <w:p w14:paraId="3EACA58B" w14:textId="4503C153" w:rsidR="00AA01CA" w:rsidRPr="002D3EC8" w:rsidRDefault="00AA01CA" w:rsidP="00F851C2">
      <w:pPr>
        <w:ind w:right="-1"/>
        <w:jc w:val="center"/>
        <w:outlineLvl w:val="0"/>
        <w:rPr>
          <w:rFonts w:ascii="Helvetica Neue" w:hAnsi="Helvetica Neue"/>
          <w:b/>
          <w:sz w:val="22"/>
          <w:szCs w:val="22"/>
        </w:rPr>
      </w:pPr>
      <w:r w:rsidRPr="002D3EC8">
        <w:rPr>
          <w:rFonts w:ascii="Helvetica Neue" w:hAnsi="Helvetica Neue"/>
          <w:b/>
          <w:sz w:val="22"/>
          <w:szCs w:val="22"/>
        </w:rPr>
        <w:t>VICE PRESIDENT’S REPORT</w:t>
      </w:r>
    </w:p>
    <w:p w14:paraId="57B30260" w14:textId="77777777" w:rsidR="00486EF2" w:rsidRPr="002D3EC8" w:rsidRDefault="00486EF2" w:rsidP="00F851C2">
      <w:pPr>
        <w:ind w:right="-1"/>
        <w:jc w:val="center"/>
        <w:outlineLvl w:val="0"/>
        <w:rPr>
          <w:rFonts w:ascii="Helvetica Neue" w:hAnsi="Helvetica Neue"/>
          <w:b/>
          <w:sz w:val="22"/>
          <w:szCs w:val="22"/>
        </w:rPr>
      </w:pPr>
    </w:p>
    <w:p w14:paraId="783A3B15" w14:textId="70CBF5CB" w:rsidR="005359D4" w:rsidRPr="002D3EC8" w:rsidRDefault="00486EF2" w:rsidP="005359D4">
      <w:pPr>
        <w:ind w:right="-1"/>
        <w:jc w:val="center"/>
        <w:rPr>
          <w:rFonts w:ascii="Helvetica Neue" w:hAnsi="Helvetica Neue"/>
          <w:sz w:val="22"/>
          <w:szCs w:val="22"/>
        </w:rPr>
      </w:pPr>
      <w:r w:rsidRPr="002D3EC8">
        <w:rPr>
          <w:rFonts w:ascii="Helvetica Neue" w:hAnsi="Helvetica Neue"/>
          <w:sz w:val="22"/>
          <w:szCs w:val="22"/>
        </w:rPr>
        <w:t xml:space="preserve">Eleanor Kay </w:t>
      </w:r>
      <w:r w:rsidR="005359D4" w:rsidRPr="002D3EC8">
        <w:rPr>
          <w:rFonts w:ascii="Helvetica Neue" w:hAnsi="Helvetica Neue"/>
          <w:b/>
          <w:sz w:val="22"/>
          <w:szCs w:val="22"/>
        </w:rPr>
        <w:br/>
      </w:r>
    </w:p>
    <w:p w14:paraId="6CF993EE" w14:textId="77777777" w:rsidR="005359D4" w:rsidRPr="002D3EC8" w:rsidRDefault="005359D4" w:rsidP="005359D4">
      <w:pPr>
        <w:rPr>
          <w:rFonts w:ascii="Helvetica Neue" w:hAnsi="Helvetica Neue"/>
          <w:sz w:val="22"/>
          <w:szCs w:val="22"/>
        </w:rPr>
      </w:pPr>
    </w:p>
    <w:p w14:paraId="6FA99121" w14:textId="77777777" w:rsidR="00D967CD" w:rsidRPr="002D3EC8" w:rsidRDefault="00D967CD" w:rsidP="00D967CD">
      <w:pPr>
        <w:pStyle w:val="ListParagraph"/>
        <w:numPr>
          <w:ilvl w:val="0"/>
          <w:numId w:val="27"/>
        </w:numPr>
        <w:rPr>
          <w:rFonts w:ascii="Helvetica Neue" w:hAnsi="Helvetica Neue"/>
          <w:b/>
          <w:sz w:val="22"/>
          <w:szCs w:val="22"/>
        </w:rPr>
      </w:pPr>
      <w:r w:rsidRPr="002D3EC8">
        <w:rPr>
          <w:rFonts w:ascii="Helvetica Neue" w:hAnsi="Helvetica Neue"/>
          <w:b/>
          <w:sz w:val="22"/>
          <w:szCs w:val="22"/>
        </w:rPr>
        <w:t>Honours Roll</w:t>
      </w:r>
    </w:p>
    <w:p w14:paraId="57319DEA" w14:textId="77777777" w:rsidR="00D967CD" w:rsidRPr="002D3EC8" w:rsidRDefault="00D967CD" w:rsidP="00D967CD">
      <w:pPr>
        <w:rPr>
          <w:rFonts w:ascii="Helvetica Neue" w:hAnsi="Helvetica Neue"/>
          <w:sz w:val="22"/>
          <w:szCs w:val="22"/>
        </w:rPr>
      </w:pPr>
      <w:r w:rsidRPr="002D3EC8">
        <w:rPr>
          <w:rFonts w:ascii="Helvetica Neue" w:hAnsi="Helvetica Neue"/>
          <w:sz w:val="22"/>
          <w:szCs w:val="22"/>
        </w:rPr>
        <w:t>The next honours roll project is a Thesis Writing Retreat this coming weekend – 29</w:t>
      </w:r>
      <w:r w:rsidRPr="002D3EC8">
        <w:rPr>
          <w:rFonts w:ascii="Helvetica Neue" w:hAnsi="Helvetica Neue"/>
          <w:sz w:val="22"/>
          <w:szCs w:val="22"/>
          <w:vertAlign w:val="superscript"/>
        </w:rPr>
        <w:t>th</w:t>
      </w:r>
      <w:r w:rsidRPr="002D3EC8">
        <w:rPr>
          <w:rFonts w:ascii="Helvetica Neue" w:hAnsi="Helvetica Neue"/>
          <w:sz w:val="22"/>
          <w:szCs w:val="22"/>
        </w:rPr>
        <w:t xml:space="preserve"> September – 1</w:t>
      </w:r>
      <w:r w:rsidRPr="002D3EC8">
        <w:rPr>
          <w:rFonts w:ascii="Helvetica Neue" w:hAnsi="Helvetica Neue"/>
          <w:sz w:val="22"/>
          <w:szCs w:val="22"/>
          <w:vertAlign w:val="superscript"/>
        </w:rPr>
        <w:t>st</w:t>
      </w:r>
      <w:r w:rsidRPr="002D3EC8">
        <w:rPr>
          <w:rFonts w:ascii="Helvetica Neue" w:hAnsi="Helvetica Neue"/>
          <w:sz w:val="22"/>
          <w:szCs w:val="22"/>
        </w:rPr>
        <w:t xml:space="preserve"> October. So much thanks goes to Ria for her incredible help with organising this camp. I’m really looking forward to a productive weekend! </w:t>
      </w:r>
    </w:p>
    <w:p w14:paraId="25840ED3" w14:textId="77777777" w:rsidR="00D967CD" w:rsidRPr="002D3EC8" w:rsidRDefault="00D967CD" w:rsidP="00D967CD">
      <w:pPr>
        <w:rPr>
          <w:rFonts w:ascii="Helvetica Neue" w:hAnsi="Helvetica Neue"/>
          <w:sz w:val="22"/>
          <w:szCs w:val="22"/>
        </w:rPr>
      </w:pPr>
    </w:p>
    <w:p w14:paraId="56396EF2" w14:textId="77777777" w:rsidR="00D967CD" w:rsidRPr="002D3EC8" w:rsidRDefault="00D967CD" w:rsidP="00D967CD">
      <w:pPr>
        <w:pStyle w:val="ListParagraph"/>
        <w:numPr>
          <w:ilvl w:val="0"/>
          <w:numId w:val="27"/>
        </w:numPr>
        <w:rPr>
          <w:rFonts w:ascii="Helvetica Neue" w:hAnsi="Helvetica Neue"/>
          <w:b/>
          <w:sz w:val="22"/>
          <w:szCs w:val="22"/>
        </w:rPr>
      </w:pPr>
      <w:r w:rsidRPr="002D3EC8">
        <w:rPr>
          <w:rFonts w:ascii="Helvetica Neue" w:hAnsi="Helvetica Neue"/>
          <w:b/>
          <w:sz w:val="22"/>
          <w:szCs w:val="22"/>
        </w:rPr>
        <w:t>ASA Project</w:t>
      </w:r>
    </w:p>
    <w:p w14:paraId="74621FE3" w14:textId="77777777" w:rsidR="00D967CD" w:rsidRPr="002D3EC8" w:rsidRDefault="00D967CD" w:rsidP="00D967CD">
      <w:pPr>
        <w:rPr>
          <w:rFonts w:ascii="Helvetica Neue" w:hAnsi="Helvetica Neue"/>
          <w:sz w:val="22"/>
          <w:szCs w:val="22"/>
        </w:rPr>
      </w:pPr>
      <w:r w:rsidRPr="002D3EC8">
        <w:rPr>
          <w:rFonts w:ascii="Helvetica Neue" w:hAnsi="Helvetica Neue"/>
          <w:sz w:val="22"/>
          <w:szCs w:val="22"/>
        </w:rPr>
        <w:t xml:space="preserve">Please see my SRC report for the most recent update on this project, as well as the discussion item later in the agenda. </w:t>
      </w:r>
    </w:p>
    <w:p w14:paraId="736E4FD5" w14:textId="77777777" w:rsidR="00D967CD" w:rsidRPr="002D3EC8" w:rsidRDefault="00D967CD" w:rsidP="00D967CD">
      <w:pPr>
        <w:rPr>
          <w:rFonts w:ascii="Helvetica Neue" w:hAnsi="Helvetica Neue"/>
          <w:sz w:val="22"/>
          <w:szCs w:val="22"/>
        </w:rPr>
      </w:pPr>
    </w:p>
    <w:p w14:paraId="69F98EB2" w14:textId="77777777" w:rsidR="00D967CD" w:rsidRPr="002D3EC8" w:rsidRDefault="00D967CD" w:rsidP="00D967CD">
      <w:pPr>
        <w:pStyle w:val="ListParagraph"/>
        <w:numPr>
          <w:ilvl w:val="0"/>
          <w:numId w:val="27"/>
        </w:numPr>
        <w:rPr>
          <w:rFonts w:ascii="Helvetica Neue" w:hAnsi="Helvetica Neue"/>
          <w:b/>
          <w:sz w:val="22"/>
          <w:szCs w:val="22"/>
        </w:rPr>
      </w:pPr>
      <w:r w:rsidRPr="002D3EC8">
        <w:rPr>
          <w:rFonts w:ascii="Helvetica Neue" w:hAnsi="Helvetica Neue"/>
          <w:b/>
          <w:sz w:val="22"/>
          <w:szCs w:val="22"/>
        </w:rPr>
        <w:t xml:space="preserve">Academic Integrity </w:t>
      </w:r>
    </w:p>
    <w:p w14:paraId="25E4274B" w14:textId="77777777" w:rsidR="00D967CD" w:rsidRPr="002D3EC8" w:rsidRDefault="00D967CD" w:rsidP="00D967CD">
      <w:pPr>
        <w:rPr>
          <w:rFonts w:ascii="Helvetica Neue" w:hAnsi="Helvetica Neue"/>
          <w:sz w:val="22"/>
          <w:szCs w:val="22"/>
        </w:rPr>
      </w:pPr>
      <w:r w:rsidRPr="002D3EC8">
        <w:rPr>
          <w:rFonts w:ascii="Helvetica Neue" w:hAnsi="Helvetica Neue"/>
          <w:sz w:val="22"/>
          <w:szCs w:val="22"/>
        </w:rPr>
        <w:t xml:space="preserve">I am the ANUSA representative on the Academic Integrity Working Party. There has been some interesting movements in this space – please see the discussion item later in the agenda. </w:t>
      </w:r>
    </w:p>
    <w:p w14:paraId="3CC43FEA" w14:textId="77777777" w:rsidR="00D967CD" w:rsidRPr="002D3EC8" w:rsidRDefault="00D967CD" w:rsidP="00D967CD">
      <w:pPr>
        <w:rPr>
          <w:rFonts w:ascii="Helvetica Neue" w:hAnsi="Helvetica Neue"/>
          <w:sz w:val="22"/>
          <w:szCs w:val="22"/>
        </w:rPr>
      </w:pPr>
    </w:p>
    <w:p w14:paraId="4FD4BB6A" w14:textId="77777777" w:rsidR="00D967CD" w:rsidRPr="002D3EC8" w:rsidRDefault="00D967CD" w:rsidP="00D967CD">
      <w:pPr>
        <w:pStyle w:val="ListParagraph"/>
        <w:numPr>
          <w:ilvl w:val="0"/>
          <w:numId w:val="27"/>
        </w:numPr>
        <w:rPr>
          <w:rFonts w:ascii="Helvetica Neue" w:hAnsi="Helvetica Neue"/>
          <w:b/>
          <w:sz w:val="22"/>
          <w:szCs w:val="22"/>
        </w:rPr>
      </w:pPr>
      <w:r w:rsidRPr="002D3EC8">
        <w:rPr>
          <w:rFonts w:ascii="Helvetica Neue" w:hAnsi="Helvetica Neue"/>
          <w:b/>
          <w:sz w:val="22"/>
          <w:szCs w:val="22"/>
        </w:rPr>
        <w:t xml:space="preserve">World Mental Health Day  </w:t>
      </w:r>
    </w:p>
    <w:p w14:paraId="2F26AF52" w14:textId="77777777" w:rsidR="00D967CD" w:rsidRPr="002D3EC8" w:rsidRDefault="00D967CD" w:rsidP="00D967CD">
      <w:pPr>
        <w:rPr>
          <w:rFonts w:ascii="Helvetica Neue" w:hAnsi="Helvetica Neue"/>
          <w:sz w:val="22"/>
          <w:szCs w:val="22"/>
        </w:rPr>
      </w:pPr>
      <w:r w:rsidRPr="002D3EC8">
        <w:rPr>
          <w:rFonts w:ascii="Helvetica Neue" w:hAnsi="Helvetica Neue"/>
          <w:sz w:val="22"/>
          <w:szCs w:val="22"/>
        </w:rPr>
        <w:t>The Mental Health Committee is coordinating a day of events on 10</w:t>
      </w:r>
      <w:r w:rsidRPr="002D3EC8">
        <w:rPr>
          <w:rFonts w:ascii="Helvetica Neue" w:hAnsi="Helvetica Neue"/>
          <w:sz w:val="22"/>
          <w:szCs w:val="22"/>
          <w:vertAlign w:val="superscript"/>
        </w:rPr>
        <w:t>th</w:t>
      </w:r>
      <w:r w:rsidRPr="002D3EC8">
        <w:rPr>
          <w:rFonts w:ascii="Helvetica Neue" w:hAnsi="Helvetica Neue"/>
          <w:sz w:val="22"/>
          <w:szCs w:val="22"/>
        </w:rPr>
        <w:t xml:space="preserve"> October for World Mental Health Day. Please come if you’re available in the middle of the day for the launch of our Mental Health Zine! I’m trying to ensure academics are engaged with this event, so please feel free to invite people from your college, as well as students (obviously!)! The facebook event will be coming soon. </w:t>
      </w:r>
    </w:p>
    <w:p w14:paraId="7A20A025" w14:textId="77777777" w:rsidR="00D967CD" w:rsidRPr="002D3EC8" w:rsidRDefault="00D967CD" w:rsidP="00D967CD">
      <w:pPr>
        <w:rPr>
          <w:rFonts w:ascii="Helvetica Neue" w:hAnsi="Helvetica Neue"/>
          <w:sz w:val="22"/>
          <w:szCs w:val="22"/>
        </w:rPr>
      </w:pPr>
    </w:p>
    <w:p w14:paraId="6186CA02" w14:textId="77777777" w:rsidR="005359D4" w:rsidRPr="002D3EC8" w:rsidRDefault="005359D4" w:rsidP="005359D4">
      <w:pPr>
        <w:rPr>
          <w:rFonts w:ascii="Helvetica Neue" w:hAnsi="Helvetica Neue"/>
          <w:sz w:val="22"/>
          <w:szCs w:val="22"/>
        </w:rPr>
      </w:pPr>
      <w:r w:rsidRPr="002D3EC8">
        <w:rPr>
          <w:rFonts w:ascii="Helvetica Neue" w:hAnsi="Helvetica Neue"/>
          <w:sz w:val="22"/>
          <w:szCs w:val="22"/>
        </w:rPr>
        <w:t xml:space="preserve">We have been coordinating regular English Language Lunches in the boardroom, with ASLC coming in to run the discussion. These groups have cost us nothing, and have been valuable for the 10-15 people who have regularly attended. </w:t>
      </w:r>
    </w:p>
    <w:p w14:paraId="0B00A677" w14:textId="77777777" w:rsidR="005359D4" w:rsidRPr="002D3EC8" w:rsidRDefault="005359D4" w:rsidP="005359D4">
      <w:pPr>
        <w:rPr>
          <w:rFonts w:ascii="Helvetica Neue" w:hAnsi="Helvetica Neue"/>
          <w:sz w:val="22"/>
          <w:szCs w:val="22"/>
        </w:rPr>
      </w:pPr>
    </w:p>
    <w:p w14:paraId="32FEE0BF" w14:textId="77777777" w:rsidR="005359D4" w:rsidRPr="002D3EC8" w:rsidRDefault="005359D4" w:rsidP="005359D4">
      <w:pPr>
        <w:rPr>
          <w:rFonts w:ascii="Helvetica Neue" w:hAnsi="Helvetica Neue"/>
          <w:sz w:val="22"/>
          <w:szCs w:val="22"/>
        </w:rPr>
      </w:pPr>
      <w:r w:rsidRPr="002D3EC8">
        <w:rPr>
          <w:rFonts w:ascii="Helvetica Neue" w:hAnsi="Helvetica Neue"/>
          <w:sz w:val="22"/>
          <w:szCs w:val="22"/>
        </w:rPr>
        <w:t xml:space="preserve">I will be meeting with ASLC to see if we should continue this in semester 2, but I am currently inclined to continue in some format. </w:t>
      </w:r>
    </w:p>
    <w:p w14:paraId="7700DE18" w14:textId="77777777" w:rsidR="005359D4" w:rsidRPr="002D3EC8" w:rsidRDefault="005359D4" w:rsidP="005359D4">
      <w:pPr>
        <w:rPr>
          <w:rFonts w:ascii="Helvetica Neue" w:hAnsi="Helvetica Neue"/>
          <w:sz w:val="22"/>
          <w:szCs w:val="22"/>
        </w:rPr>
      </w:pPr>
    </w:p>
    <w:p w14:paraId="77552F55" w14:textId="77777777" w:rsidR="005359D4" w:rsidRPr="002D3EC8" w:rsidRDefault="005359D4" w:rsidP="005359D4">
      <w:pPr>
        <w:pStyle w:val="ListParagraph"/>
        <w:numPr>
          <w:ilvl w:val="0"/>
          <w:numId w:val="12"/>
        </w:numPr>
        <w:rPr>
          <w:rFonts w:ascii="Helvetica Neue" w:hAnsi="Helvetica Neue"/>
          <w:sz w:val="22"/>
          <w:szCs w:val="22"/>
        </w:rPr>
      </w:pPr>
      <w:r w:rsidRPr="002D3EC8">
        <w:rPr>
          <w:rFonts w:ascii="Helvetica Neue" w:hAnsi="Helvetica Neue"/>
          <w:b/>
          <w:sz w:val="22"/>
          <w:szCs w:val="22"/>
        </w:rPr>
        <w:t>Student welfare around exams</w:t>
      </w:r>
    </w:p>
    <w:p w14:paraId="1A05D062" w14:textId="77777777" w:rsidR="005359D4" w:rsidRPr="002D3EC8" w:rsidRDefault="005359D4" w:rsidP="005359D4">
      <w:pPr>
        <w:rPr>
          <w:rFonts w:ascii="Helvetica Neue" w:hAnsi="Helvetica Neue"/>
          <w:sz w:val="22"/>
          <w:szCs w:val="22"/>
        </w:rPr>
      </w:pPr>
      <w:r w:rsidRPr="002D3EC8">
        <w:rPr>
          <w:rFonts w:ascii="Helvetica Neue" w:hAnsi="Helvetica Neue"/>
          <w:sz w:val="22"/>
          <w:szCs w:val="22"/>
        </w:rPr>
        <w:t xml:space="preserve">We’re heading into the pointy end of semester, where students often experience high stress. ANUSA has been trying to remind people that there is always help available, including ANU Counselling (6125 2442), Lifeline (13 11 14) and online at eheadspace.org.au. </w:t>
      </w:r>
      <w:r w:rsidRPr="002D3EC8">
        <w:rPr>
          <w:rFonts w:ascii="Helvetica Neue" w:hAnsi="Helvetica Neue"/>
          <w:sz w:val="22"/>
          <w:szCs w:val="22"/>
        </w:rPr>
        <w:br/>
      </w:r>
      <w:r w:rsidRPr="002D3EC8">
        <w:rPr>
          <w:rFonts w:ascii="Helvetica Neue" w:hAnsi="Helvetica Neue"/>
          <w:sz w:val="22"/>
          <w:szCs w:val="22"/>
        </w:rPr>
        <w:br/>
        <w:t xml:space="preserve">ANUSA can also help people out, particularly if you’re looking for support or information about deferred assessment, special consideration and late withdrawal. If you, or any students in your college, are struggling, please feel free to get in contact and we can help you out! </w:t>
      </w:r>
    </w:p>
    <w:p w14:paraId="5BA15EDC" w14:textId="77777777" w:rsidR="005359D4" w:rsidRPr="002D3EC8" w:rsidRDefault="005359D4" w:rsidP="007F43F9">
      <w:pPr>
        <w:pBdr>
          <w:bottom w:val="single" w:sz="6" w:space="1" w:color="auto"/>
        </w:pBdr>
        <w:ind w:right="-1"/>
        <w:rPr>
          <w:rFonts w:ascii="Helvetica Neue" w:hAnsi="Helvetica Neue"/>
          <w:b/>
          <w:sz w:val="22"/>
          <w:szCs w:val="22"/>
        </w:rPr>
      </w:pPr>
    </w:p>
    <w:p w14:paraId="58C11056" w14:textId="77777777" w:rsidR="005359D4" w:rsidRPr="002D3EC8" w:rsidRDefault="005359D4" w:rsidP="007F43F9">
      <w:pPr>
        <w:pBdr>
          <w:bottom w:val="single" w:sz="6" w:space="1" w:color="auto"/>
        </w:pBdr>
        <w:ind w:right="-1"/>
        <w:rPr>
          <w:rFonts w:ascii="Helvetica Neue" w:hAnsi="Helvetica Neue"/>
          <w:b/>
          <w:sz w:val="22"/>
          <w:szCs w:val="22"/>
        </w:rPr>
      </w:pPr>
    </w:p>
    <w:p w14:paraId="019C9B19" w14:textId="77777777" w:rsidR="005359D4" w:rsidRPr="002D3EC8" w:rsidRDefault="005359D4" w:rsidP="007F43F9">
      <w:pPr>
        <w:pBdr>
          <w:bottom w:val="single" w:sz="6" w:space="1" w:color="auto"/>
        </w:pBdr>
        <w:ind w:right="-1"/>
        <w:rPr>
          <w:rFonts w:ascii="Helvetica Neue" w:hAnsi="Helvetica Neue"/>
          <w:b/>
          <w:sz w:val="22"/>
          <w:szCs w:val="22"/>
        </w:rPr>
      </w:pPr>
    </w:p>
    <w:p w14:paraId="6FF6B81D" w14:textId="77777777" w:rsidR="005359D4" w:rsidRPr="002D3EC8" w:rsidRDefault="005359D4" w:rsidP="007F43F9">
      <w:pPr>
        <w:pBdr>
          <w:bottom w:val="single" w:sz="6" w:space="1" w:color="auto"/>
        </w:pBdr>
        <w:ind w:right="-1"/>
        <w:rPr>
          <w:rFonts w:ascii="Helvetica Neue" w:hAnsi="Helvetica Neue"/>
          <w:b/>
          <w:sz w:val="22"/>
          <w:szCs w:val="22"/>
        </w:rPr>
      </w:pPr>
    </w:p>
    <w:p w14:paraId="7282D621" w14:textId="50ACB6F5" w:rsidR="00D967CD" w:rsidRPr="002D3EC8" w:rsidRDefault="00D967CD">
      <w:pPr>
        <w:rPr>
          <w:rFonts w:ascii="Helvetica Neue" w:hAnsi="Helvetica Neue"/>
          <w:b/>
          <w:sz w:val="22"/>
          <w:szCs w:val="22"/>
        </w:rPr>
      </w:pPr>
    </w:p>
    <w:p w14:paraId="78ACFBB2" w14:textId="24AF41FA" w:rsidR="007F43F9" w:rsidRPr="002D3EC8" w:rsidRDefault="000E619F" w:rsidP="007F43F9">
      <w:pPr>
        <w:pBdr>
          <w:bottom w:val="single" w:sz="6" w:space="1" w:color="auto"/>
        </w:pBdr>
        <w:ind w:right="-1"/>
        <w:rPr>
          <w:rFonts w:ascii="Helvetica Neue" w:hAnsi="Helvetica Neue"/>
          <w:b/>
          <w:sz w:val="22"/>
          <w:szCs w:val="22"/>
        </w:rPr>
      </w:pPr>
      <w:r w:rsidRPr="002D3EC8">
        <w:rPr>
          <w:rFonts w:ascii="Helvetica Neue" w:hAnsi="Helvetica Neue"/>
          <w:b/>
          <w:sz w:val="22"/>
          <w:szCs w:val="22"/>
        </w:rPr>
        <w:t>Reference C</w:t>
      </w:r>
    </w:p>
    <w:p w14:paraId="1F40C46B" w14:textId="77777777" w:rsidR="007F43F9" w:rsidRPr="002D3EC8" w:rsidRDefault="007F43F9" w:rsidP="007F43F9">
      <w:pPr>
        <w:ind w:right="-1"/>
        <w:rPr>
          <w:rFonts w:ascii="Helvetica Neue" w:hAnsi="Helvetica Neue" w:cs="Tahoma"/>
          <w:sz w:val="22"/>
          <w:szCs w:val="22"/>
        </w:rPr>
      </w:pPr>
    </w:p>
    <w:p w14:paraId="12BBEDF4" w14:textId="77777777" w:rsidR="007F43F9" w:rsidRPr="002D3EC8" w:rsidRDefault="007F43F9" w:rsidP="007F43F9">
      <w:pPr>
        <w:jc w:val="center"/>
        <w:rPr>
          <w:rFonts w:ascii="Helvetica Neue" w:hAnsi="Helvetica Neue"/>
          <w:b/>
          <w:sz w:val="22"/>
          <w:szCs w:val="22"/>
        </w:rPr>
      </w:pPr>
    </w:p>
    <w:p w14:paraId="5C54EC50" w14:textId="77777777" w:rsidR="007F43F9" w:rsidRPr="002D3EC8" w:rsidRDefault="007F43F9" w:rsidP="00F851C2">
      <w:pPr>
        <w:jc w:val="center"/>
        <w:outlineLvl w:val="0"/>
        <w:rPr>
          <w:rFonts w:ascii="Helvetica Neue" w:hAnsi="Helvetica Neue"/>
          <w:b/>
          <w:sz w:val="22"/>
          <w:szCs w:val="22"/>
        </w:rPr>
      </w:pPr>
      <w:r w:rsidRPr="002D3EC8">
        <w:rPr>
          <w:rFonts w:ascii="Helvetica Neue" w:hAnsi="Helvetica Neue"/>
          <w:b/>
          <w:sz w:val="22"/>
          <w:szCs w:val="22"/>
        </w:rPr>
        <w:t>GENERAL SECRETARY’S REPORT</w:t>
      </w:r>
    </w:p>
    <w:p w14:paraId="40FA978C" w14:textId="77777777" w:rsidR="007F43F9" w:rsidRPr="002D3EC8" w:rsidRDefault="007F43F9" w:rsidP="007F43F9">
      <w:pPr>
        <w:jc w:val="center"/>
        <w:rPr>
          <w:rFonts w:ascii="Helvetica Neue" w:hAnsi="Helvetica Neue"/>
          <w:b/>
          <w:sz w:val="22"/>
          <w:szCs w:val="22"/>
        </w:rPr>
      </w:pPr>
    </w:p>
    <w:p w14:paraId="0C99375C" w14:textId="6CED732D" w:rsidR="00D8067F" w:rsidRPr="002D3EC8" w:rsidRDefault="00D8067F" w:rsidP="007F43F9">
      <w:pPr>
        <w:jc w:val="center"/>
        <w:rPr>
          <w:rFonts w:ascii="Helvetica Neue" w:hAnsi="Helvetica Neue"/>
          <w:sz w:val="22"/>
          <w:szCs w:val="22"/>
        </w:rPr>
      </w:pPr>
      <w:r w:rsidRPr="002D3EC8">
        <w:rPr>
          <w:rFonts w:ascii="Helvetica Neue" w:hAnsi="Helvetica Neue"/>
          <w:sz w:val="22"/>
          <w:szCs w:val="22"/>
        </w:rPr>
        <w:t>Kat Reed</w:t>
      </w:r>
    </w:p>
    <w:p w14:paraId="192F2263" w14:textId="77777777" w:rsidR="00D967CD" w:rsidRPr="002D3EC8" w:rsidRDefault="00D967CD" w:rsidP="007F43F9">
      <w:pPr>
        <w:jc w:val="center"/>
        <w:rPr>
          <w:rFonts w:ascii="Helvetica Neue" w:hAnsi="Helvetica Neue"/>
          <w:sz w:val="22"/>
          <w:szCs w:val="22"/>
        </w:rPr>
      </w:pPr>
    </w:p>
    <w:p w14:paraId="5334A039" w14:textId="2C000E3E" w:rsidR="00D967CD" w:rsidRPr="002D3EC8" w:rsidRDefault="00D967CD">
      <w:pPr>
        <w:rPr>
          <w:rFonts w:ascii="Helvetica Neue" w:hAnsi="Helvetica Neue"/>
          <w:b/>
          <w:sz w:val="22"/>
          <w:szCs w:val="22"/>
        </w:rPr>
      </w:pPr>
      <w:r w:rsidRPr="002D3EC8">
        <w:rPr>
          <w:rFonts w:ascii="Helvetica Neue" w:hAnsi="Helvetica Neue"/>
          <w:b/>
          <w:sz w:val="22"/>
          <w:szCs w:val="22"/>
        </w:rPr>
        <w:t>Please refer to the report submitted to SRC 7</w:t>
      </w:r>
      <w:r w:rsidRPr="002D3EC8">
        <w:rPr>
          <w:rFonts w:ascii="Helvetica Neue" w:hAnsi="Helvetica Neue"/>
          <w:b/>
          <w:sz w:val="22"/>
          <w:szCs w:val="22"/>
        </w:rPr>
        <w:br w:type="page"/>
      </w:r>
    </w:p>
    <w:p w14:paraId="16411258" w14:textId="77777777" w:rsidR="00D967CD" w:rsidRPr="002D3EC8" w:rsidRDefault="00D967CD" w:rsidP="00D967CD">
      <w:pPr>
        <w:pBdr>
          <w:bottom w:val="single" w:sz="6" w:space="1" w:color="auto"/>
        </w:pBdr>
        <w:ind w:right="-1"/>
        <w:rPr>
          <w:rFonts w:ascii="Helvetica Neue" w:hAnsi="Helvetica Neue"/>
          <w:sz w:val="22"/>
          <w:szCs w:val="22"/>
        </w:rPr>
      </w:pPr>
      <w:r w:rsidRPr="002D3EC8">
        <w:rPr>
          <w:rFonts w:ascii="Helvetica Neue" w:hAnsi="Helvetica Neue"/>
          <w:b/>
          <w:sz w:val="22"/>
          <w:szCs w:val="22"/>
        </w:rPr>
        <w:lastRenderedPageBreak/>
        <w:t>Reference D</w:t>
      </w:r>
    </w:p>
    <w:p w14:paraId="596966B3" w14:textId="77777777" w:rsidR="00D967CD" w:rsidRPr="002D3EC8" w:rsidRDefault="00D967CD" w:rsidP="00D967CD">
      <w:pPr>
        <w:ind w:right="-1"/>
        <w:rPr>
          <w:rFonts w:ascii="Helvetica Neue" w:hAnsi="Helvetica Neue"/>
          <w:b/>
          <w:sz w:val="22"/>
          <w:szCs w:val="22"/>
        </w:rPr>
      </w:pPr>
    </w:p>
    <w:p w14:paraId="3B95CBBA" w14:textId="4D23CFB5" w:rsidR="00D967CD" w:rsidRPr="002D3EC8" w:rsidRDefault="00D967CD" w:rsidP="00D967CD">
      <w:pPr>
        <w:ind w:right="-1"/>
        <w:jc w:val="center"/>
        <w:rPr>
          <w:rFonts w:ascii="Helvetica Neue" w:hAnsi="Helvetica Neue"/>
          <w:b/>
          <w:sz w:val="22"/>
          <w:szCs w:val="22"/>
        </w:rPr>
      </w:pPr>
      <w:r w:rsidRPr="002D3EC8">
        <w:rPr>
          <w:rFonts w:ascii="Helvetica Neue" w:hAnsi="Helvetica Neue"/>
          <w:b/>
          <w:sz w:val="22"/>
          <w:szCs w:val="22"/>
        </w:rPr>
        <w:t xml:space="preserve">COLLEGE OF ENGINEERING AND COMPUTER SCIENCE </w:t>
      </w:r>
    </w:p>
    <w:p w14:paraId="0DF34252" w14:textId="77777777" w:rsidR="00EA78CD" w:rsidRPr="002D3EC8" w:rsidRDefault="00EA78CD" w:rsidP="00DC434C">
      <w:pPr>
        <w:jc w:val="center"/>
        <w:rPr>
          <w:rFonts w:ascii="Helvetica Neue" w:hAnsi="Helvetica Neue"/>
          <w:sz w:val="22"/>
          <w:szCs w:val="22"/>
        </w:rPr>
      </w:pPr>
    </w:p>
    <w:p w14:paraId="00E37600" w14:textId="52C58D0F" w:rsidR="00DC434C" w:rsidRPr="002D3EC8" w:rsidRDefault="00DC434C" w:rsidP="009201E1">
      <w:pPr>
        <w:jc w:val="center"/>
        <w:rPr>
          <w:rFonts w:ascii="Helvetica Neue" w:hAnsi="Helvetica Neue"/>
          <w:sz w:val="22"/>
          <w:szCs w:val="22"/>
        </w:rPr>
      </w:pPr>
      <w:r w:rsidRPr="002D3EC8">
        <w:rPr>
          <w:rFonts w:ascii="Helvetica Neue" w:hAnsi="Helvetica Neue"/>
          <w:sz w:val="22"/>
          <w:szCs w:val="22"/>
        </w:rPr>
        <w:t xml:space="preserve">Emma Boyd and </w:t>
      </w:r>
      <w:r w:rsidR="00EA78CD" w:rsidRPr="002D3EC8">
        <w:rPr>
          <w:rFonts w:ascii="Helvetica Neue" w:hAnsi="Helvetica Neue"/>
          <w:sz w:val="22"/>
          <w:szCs w:val="22"/>
        </w:rPr>
        <w:t>Ashley Wang</w:t>
      </w:r>
    </w:p>
    <w:p w14:paraId="3132A183" w14:textId="77777777" w:rsidR="00DC434C" w:rsidRPr="002D3EC8" w:rsidRDefault="00DC434C" w:rsidP="00DC434C">
      <w:pPr>
        <w:rPr>
          <w:rFonts w:ascii="Helvetica Neue" w:hAnsi="Helvetica Neue"/>
          <w:b/>
          <w:sz w:val="22"/>
          <w:szCs w:val="22"/>
        </w:rPr>
      </w:pPr>
    </w:p>
    <w:p w14:paraId="7E6AEB50" w14:textId="77777777" w:rsidR="00DC434C" w:rsidRPr="002D3EC8" w:rsidRDefault="00DC434C" w:rsidP="00DC434C">
      <w:pPr>
        <w:rPr>
          <w:rFonts w:ascii="Helvetica Neue" w:hAnsi="Helvetica Neue"/>
          <w:b/>
          <w:sz w:val="22"/>
          <w:szCs w:val="22"/>
        </w:rPr>
      </w:pPr>
    </w:p>
    <w:p w14:paraId="708492ED" w14:textId="77777777" w:rsidR="00DC434C" w:rsidRPr="002D3EC8" w:rsidRDefault="00DC434C" w:rsidP="00DC434C">
      <w:pPr>
        <w:rPr>
          <w:rFonts w:ascii="Helvetica Neue" w:hAnsi="Helvetica Neue"/>
          <w:b/>
          <w:sz w:val="22"/>
          <w:szCs w:val="22"/>
        </w:rPr>
      </w:pPr>
      <w:r w:rsidRPr="002D3EC8">
        <w:rPr>
          <w:rFonts w:ascii="Helvetica Neue" w:hAnsi="Helvetica Neue"/>
          <w:b/>
          <w:sz w:val="22"/>
          <w:szCs w:val="22"/>
        </w:rPr>
        <w:t>Executive summary:</w:t>
      </w:r>
    </w:p>
    <w:p w14:paraId="29058F47" w14:textId="77777777" w:rsidR="00DC434C" w:rsidRPr="002D3EC8" w:rsidRDefault="00DC434C" w:rsidP="00DC434C">
      <w:pPr>
        <w:pStyle w:val="ListParagraph"/>
        <w:numPr>
          <w:ilvl w:val="0"/>
          <w:numId w:val="28"/>
        </w:numPr>
        <w:spacing w:after="160" w:line="259" w:lineRule="auto"/>
        <w:rPr>
          <w:rFonts w:ascii="Helvetica Neue" w:hAnsi="Helvetica Neue"/>
          <w:sz w:val="22"/>
          <w:szCs w:val="22"/>
          <w:lang w:val="en-GB"/>
        </w:rPr>
      </w:pPr>
      <w:r w:rsidRPr="002D3EC8">
        <w:rPr>
          <w:rFonts w:ascii="Helvetica Neue" w:hAnsi="Helvetica Neue"/>
          <w:sz w:val="22"/>
          <w:szCs w:val="22"/>
          <w:lang w:val="en-GB"/>
        </w:rPr>
        <w:t>Leave</w:t>
      </w:r>
    </w:p>
    <w:p w14:paraId="55564FF6" w14:textId="77777777" w:rsidR="00DC434C" w:rsidRPr="002D3EC8" w:rsidRDefault="00DC434C" w:rsidP="00DC434C">
      <w:pPr>
        <w:pStyle w:val="ListParagraph"/>
        <w:numPr>
          <w:ilvl w:val="0"/>
          <w:numId w:val="28"/>
        </w:numPr>
        <w:spacing w:after="160" w:line="259" w:lineRule="auto"/>
        <w:rPr>
          <w:rFonts w:ascii="Helvetica Neue" w:hAnsi="Helvetica Neue"/>
          <w:sz w:val="22"/>
          <w:szCs w:val="22"/>
          <w:lang w:val="en-GB"/>
        </w:rPr>
      </w:pPr>
      <w:r w:rsidRPr="002D3EC8">
        <w:rPr>
          <w:rFonts w:ascii="Helvetica Neue" w:hAnsi="Helvetica Neue"/>
          <w:sz w:val="22"/>
          <w:szCs w:val="22"/>
          <w:lang w:val="en-GB"/>
        </w:rPr>
        <w:t>Handover</w:t>
      </w:r>
    </w:p>
    <w:p w14:paraId="6B4680E8" w14:textId="77777777" w:rsidR="00DC434C" w:rsidRPr="002D3EC8" w:rsidRDefault="00DC434C" w:rsidP="00DC434C">
      <w:pPr>
        <w:pStyle w:val="ListParagraph"/>
        <w:numPr>
          <w:ilvl w:val="0"/>
          <w:numId w:val="28"/>
        </w:numPr>
        <w:spacing w:after="160" w:line="259" w:lineRule="auto"/>
        <w:rPr>
          <w:rFonts w:ascii="Helvetica Neue" w:hAnsi="Helvetica Neue"/>
          <w:sz w:val="22"/>
          <w:szCs w:val="22"/>
          <w:lang w:val="en-GB"/>
        </w:rPr>
      </w:pPr>
      <w:r w:rsidRPr="002D3EC8">
        <w:rPr>
          <w:rFonts w:ascii="Helvetica Neue" w:hAnsi="Helvetica Neue"/>
          <w:sz w:val="22"/>
          <w:szCs w:val="22"/>
          <w:lang w:val="en-GB"/>
        </w:rPr>
        <w:t>Cultural Audit</w:t>
      </w:r>
    </w:p>
    <w:p w14:paraId="0ACC3DBE" w14:textId="77777777" w:rsidR="00DC434C" w:rsidRPr="002D3EC8" w:rsidRDefault="00DC434C" w:rsidP="00DC434C">
      <w:pPr>
        <w:pStyle w:val="ListParagraph"/>
        <w:numPr>
          <w:ilvl w:val="0"/>
          <w:numId w:val="28"/>
        </w:numPr>
        <w:spacing w:after="160" w:line="259" w:lineRule="auto"/>
        <w:rPr>
          <w:rFonts w:ascii="Helvetica Neue" w:hAnsi="Helvetica Neue"/>
          <w:sz w:val="22"/>
          <w:szCs w:val="22"/>
          <w:lang w:val="en-GB"/>
        </w:rPr>
      </w:pPr>
      <w:r w:rsidRPr="002D3EC8">
        <w:rPr>
          <w:rFonts w:ascii="Helvetica Neue" w:hAnsi="Helvetica Neue"/>
          <w:sz w:val="22"/>
          <w:szCs w:val="22"/>
          <w:lang w:val="en-GB"/>
        </w:rPr>
        <w:t>Innovation Challenge</w:t>
      </w:r>
    </w:p>
    <w:p w14:paraId="5869666F" w14:textId="77777777" w:rsidR="00DC434C" w:rsidRPr="002D3EC8" w:rsidRDefault="00DC434C" w:rsidP="00DC434C">
      <w:pPr>
        <w:pStyle w:val="ListParagraph"/>
        <w:numPr>
          <w:ilvl w:val="0"/>
          <w:numId w:val="28"/>
        </w:numPr>
        <w:spacing w:after="160" w:line="259" w:lineRule="auto"/>
        <w:rPr>
          <w:rFonts w:ascii="Helvetica Neue" w:hAnsi="Helvetica Neue"/>
          <w:sz w:val="22"/>
          <w:szCs w:val="22"/>
          <w:lang w:val="en-GB"/>
        </w:rPr>
      </w:pPr>
      <w:r w:rsidRPr="002D3EC8">
        <w:rPr>
          <w:rFonts w:ascii="Helvetica Neue" w:hAnsi="Helvetica Neue"/>
          <w:sz w:val="22"/>
          <w:szCs w:val="22"/>
          <w:lang w:val="en-GB"/>
        </w:rPr>
        <w:t>Sydney Trip</w:t>
      </w:r>
    </w:p>
    <w:p w14:paraId="5E8B83F1" w14:textId="77777777" w:rsidR="00DC434C" w:rsidRPr="002D3EC8" w:rsidRDefault="00DC434C" w:rsidP="00DC434C">
      <w:pPr>
        <w:pStyle w:val="ListParagraph"/>
        <w:numPr>
          <w:ilvl w:val="0"/>
          <w:numId w:val="28"/>
        </w:numPr>
        <w:spacing w:after="160" w:line="259" w:lineRule="auto"/>
        <w:rPr>
          <w:rFonts w:ascii="Helvetica Neue" w:hAnsi="Helvetica Neue"/>
          <w:sz w:val="22"/>
          <w:szCs w:val="22"/>
          <w:lang w:val="en-GB"/>
        </w:rPr>
      </w:pPr>
      <w:r w:rsidRPr="002D3EC8">
        <w:rPr>
          <w:rFonts w:ascii="Helvetica Neue" w:hAnsi="Helvetica Neue"/>
          <w:sz w:val="22"/>
          <w:szCs w:val="22"/>
          <w:lang w:val="en-GB"/>
        </w:rPr>
        <w:t>Facebook presence</w:t>
      </w:r>
    </w:p>
    <w:p w14:paraId="2951A9AA" w14:textId="77777777" w:rsidR="00DC434C" w:rsidRPr="002D3EC8" w:rsidRDefault="00DC434C" w:rsidP="00DC434C">
      <w:pPr>
        <w:rPr>
          <w:rFonts w:ascii="Helvetica Neue" w:hAnsi="Helvetica Neue"/>
          <w:sz w:val="22"/>
          <w:szCs w:val="22"/>
        </w:rPr>
      </w:pPr>
    </w:p>
    <w:p w14:paraId="3CE6B4ED" w14:textId="77777777" w:rsidR="00DC434C" w:rsidRPr="002D3EC8" w:rsidRDefault="00DC434C" w:rsidP="00DC434C">
      <w:pPr>
        <w:rPr>
          <w:rFonts w:ascii="Helvetica Neue" w:hAnsi="Helvetica Neue"/>
          <w:b/>
          <w:sz w:val="22"/>
          <w:szCs w:val="22"/>
        </w:rPr>
      </w:pPr>
      <w:r w:rsidRPr="002D3EC8">
        <w:rPr>
          <w:rFonts w:ascii="Helvetica Neue" w:hAnsi="Helvetica Neue"/>
          <w:b/>
          <w:sz w:val="22"/>
          <w:szCs w:val="22"/>
        </w:rPr>
        <w:t>1. Leave</w:t>
      </w:r>
    </w:p>
    <w:p w14:paraId="79B7BD96" w14:textId="77777777" w:rsidR="00DC434C" w:rsidRPr="002D3EC8" w:rsidRDefault="00DC434C" w:rsidP="00DC434C">
      <w:pPr>
        <w:rPr>
          <w:rFonts w:ascii="Helvetica Neue" w:hAnsi="Helvetica Neue"/>
          <w:sz w:val="22"/>
          <w:szCs w:val="22"/>
        </w:rPr>
      </w:pPr>
      <w:r w:rsidRPr="002D3EC8">
        <w:rPr>
          <w:rFonts w:ascii="Helvetica Neue" w:hAnsi="Helvetica Neue"/>
          <w:sz w:val="22"/>
          <w:szCs w:val="22"/>
        </w:rPr>
        <w:t>Emma is on the Sol Invictus Team which is participating in the World Solarcar Challenge. As such she will be occupied with her duties on Sol Invictus and won’t be available to contribute as CECS rep until after the WSC concludes. In the meantime I will have the incoming 2018 CECS reps assist to help with the workload and as part of handover.</w:t>
      </w:r>
      <w:r w:rsidRPr="002D3EC8">
        <w:rPr>
          <w:rFonts w:ascii="Helvetica Neue" w:hAnsi="Helvetica Neue"/>
          <w:sz w:val="22"/>
          <w:szCs w:val="22"/>
        </w:rPr>
        <w:br/>
      </w:r>
    </w:p>
    <w:p w14:paraId="18F12D5D" w14:textId="77777777" w:rsidR="00DC434C" w:rsidRPr="002D3EC8" w:rsidRDefault="00DC434C" w:rsidP="00DC434C">
      <w:pPr>
        <w:rPr>
          <w:rFonts w:ascii="Helvetica Neue" w:hAnsi="Helvetica Neue"/>
          <w:b/>
          <w:sz w:val="22"/>
          <w:szCs w:val="22"/>
        </w:rPr>
      </w:pPr>
      <w:r w:rsidRPr="002D3EC8">
        <w:rPr>
          <w:rFonts w:ascii="Helvetica Neue" w:hAnsi="Helvetica Neue"/>
          <w:b/>
          <w:sz w:val="22"/>
          <w:szCs w:val="22"/>
        </w:rPr>
        <w:t>2. Handover</w:t>
      </w:r>
    </w:p>
    <w:p w14:paraId="776604A6" w14:textId="77777777" w:rsidR="00DC434C" w:rsidRPr="002D3EC8" w:rsidRDefault="00DC434C" w:rsidP="00DC434C">
      <w:pPr>
        <w:rPr>
          <w:rFonts w:ascii="Helvetica Neue" w:hAnsi="Helvetica Neue"/>
          <w:sz w:val="22"/>
          <w:szCs w:val="22"/>
        </w:rPr>
      </w:pPr>
      <w:r w:rsidRPr="002D3EC8">
        <w:rPr>
          <w:rFonts w:ascii="Helvetica Neue" w:hAnsi="Helvetica Neue"/>
          <w:sz w:val="22"/>
          <w:szCs w:val="22"/>
        </w:rPr>
        <w:t xml:space="preserve">I have invited Yaya Lu and Jessica Kennedy to all CECS meetings relevant to the role of CECS rep. These include CEC, Student experience meetings and course rep meetings. I will be involving them with managing the Facebook page as well as resolving in-college disputes if any come up before handover is over. </w:t>
      </w:r>
      <w:r w:rsidRPr="002D3EC8">
        <w:rPr>
          <w:rFonts w:ascii="Helvetica Neue" w:hAnsi="Helvetica Neue"/>
          <w:sz w:val="22"/>
          <w:szCs w:val="22"/>
        </w:rPr>
        <w:br/>
      </w:r>
    </w:p>
    <w:p w14:paraId="1FCD5988" w14:textId="77777777" w:rsidR="00DC434C" w:rsidRPr="002D3EC8" w:rsidRDefault="00DC434C" w:rsidP="00DC434C">
      <w:pPr>
        <w:rPr>
          <w:rFonts w:ascii="Helvetica Neue" w:hAnsi="Helvetica Neue"/>
          <w:b/>
          <w:sz w:val="22"/>
          <w:szCs w:val="22"/>
        </w:rPr>
      </w:pPr>
      <w:r w:rsidRPr="002D3EC8">
        <w:rPr>
          <w:rFonts w:ascii="Helvetica Neue" w:hAnsi="Helvetica Neue"/>
          <w:b/>
          <w:sz w:val="22"/>
          <w:szCs w:val="22"/>
        </w:rPr>
        <w:t>3. Cultural Audit</w:t>
      </w:r>
    </w:p>
    <w:p w14:paraId="23F06863" w14:textId="77777777" w:rsidR="00DC434C" w:rsidRPr="002D3EC8" w:rsidRDefault="00DC434C" w:rsidP="00DC434C">
      <w:pPr>
        <w:rPr>
          <w:rFonts w:ascii="Helvetica Neue" w:hAnsi="Helvetica Neue"/>
          <w:sz w:val="22"/>
          <w:szCs w:val="22"/>
        </w:rPr>
      </w:pPr>
      <w:r w:rsidRPr="002D3EC8">
        <w:rPr>
          <w:rFonts w:ascii="Helvetica Neue" w:hAnsi="Helvetica Neue"/>
          <w:sz w:val="22"/>
          <w:szCs w:val="22"/>
        </w:rPr>
        <w:t>Cultural audit release date has been delayed until October 3</w:t>
      </w:r>
      <w:r w:rsidRPr="002D3EC8">
        <w:rPr>
          <w:rFonts w:ascii="Helvetica Neue" w:hAnsi="Helvetica Neue"/>
          <w:sz w:val="22"/>
          <w:szCs w:val="22"/>
          <w:vertAlign w:val="superscript"/>
        </w:rPr>
        <w:t>rd</w:t>
      </w:r>
      <w:r w:rsidRPr="002D3EC8">
        <w:rPr>
          <w:rFonts w:ascii="Helvetica Neue" w:hAnsi="Helvetica Neue"/>
          <w:sz w:val="22"/>
          <w:szCs w:val="22"/>
        </w:rPr>
        <w:t xml:space="preserve"> and will be the release event will be primarily a press event. CECS is planning to provide a number of initiatives that facilitate change and invoke a “call to action” among the student body. The CECS administration and student experience team has been working with me and prominent members of CECS related student societies to brainstorm things CECS can do.</w:t>
      </w:r>
      <w:r w:rsidRPr="002D3EC8">
        <w:rPr>
          <w:rFonts w:ascii="Helvetica Neue" w:hAnsi="Helvetica Neue"/>
          <w:sz w:val="22"/>
          <w:szCs w:val="22"/>
        </w:rPr>
        <w:br/>
        <w:t>Summary of what’s been discussed:</w:t>
      </w:r>
    </w:p>
    <w:p w14:paraId="58E1575C" w14:textId="77777777" w:rsidR="00DC434C" w:rsidRPr="002D3EC8" w:rsidRDefault="00DC434C" w:rsidP="00DC434C">
      <w:pPr>
        <w:pStyle w:val="ListParagraph"/>
        <w:numPr>
          <w:ilvl w:val="0"/>
          <w:numId w:val="29"/>
        </w:numPr>
        <w:spacing w:after="160" w:line="259" w:lineRule="auto"/>
        <w:rPr>
          <w:rFonts w:ascii="Helvetica Neue" w:hAnsi="Helvetica Neue"/>
          <w:sz w:val="22"/>
          <w:szCs w:val="22"/>
          <w:lang w:val="en-GB"/>
        </w:rPr>
      </w:pPr>
      <w:r w:rsidRPr="002D3EC8">
        <w:rPr>
          <w:rFonts w:ascii="Helvetica Neue" w:hAnsi="Helvetica Neue"/>
          <w:sz w:val="22"/>
          <w:szCs w:val="22"/>
          <w:lang w:val="en-GB"/>
        </w:rPr>
        <w:t>It’s important that students are leading the cultural change in the college.</w:t>
      </w:r>
    </w:p>
    <w:p w14:paraId="57E14381" w14:textId="77777777" w:rsidR="00DC434C" w:rsidRPr="002D3EC8" w:rsidRDefault="00DC434C" w:rsidP="00DC434C">
      <w:pPr>
        <w:pStyle w:val="ListParagraph"/>
        <w:numPr>
          <w:ilvl w:val="0"/>
          <w:numId w:val="29"/>
        </w:numPr>
        <w:spacing w:after="160" w:line="259" w:lineRule="auto"/>
        <w:rPr>
          <w:rFonts w:ascii="Helvetica Neue" w:hAnsi="Helvetica Neue"/>
          <w:sz w:val="22"/>
          <w:szCs w:val="22"/>
          <w:lang w:val="en-GB"/>
        </w:rPr>
      </w:pPr>
      <w:r w:rsidRPr="002D3EC8">
        <w:rPr>
          <w:rFonts w:ascii="Helvetica Neue" w:hAnsi="Helvetica Neue"/>
          <w:sz w:val="22"/>
          <w:szCs w:val="22"/>
          <w:lang w:val="en-GB"/>
        </w:rPr>
        <w:t>Leaders in the student societies already have too many responsibilities to also take on leading cultural change.</w:t>
      </w:r>
    </w:p>
    <w:p w14:paraId="77E798F5" w14:textId="77777777" w:rsidR="00DC434C" w:rsidRPr="002D3EC8" w:rsidRDefault="00DC434C" w:rsidP="00DC434C">
      <w:pPr>
        <w:pStyle w:val="ListParagraph"/>
        <w:numPr>
          <w:ilvl w:val="0"/>
          <w:numId w:val="29"/>
        </w:numPr>
        <w:spacing w:after="160" w:line="259" w:lineRule="auto"/>
        <w:rPr>
          <w:rFonts w:ascii="Helvetica Neue" w:hAnsi="Helvetica Neue"/>
          <w:sz w:val="22"/>
          <w:szCs w:val="22"/>
          <w:lang w:val="en-GB"/>
        </w:rPr>
      </w:pPr>
      <w:r w:rsidRPr="002D3EC8">
        <w:rPr>
          <w:rFonts w:ascii="Helvetica Neue" w:hAnsi="Helvetica Neue"/>
          <w:sz w:val="22"/>
          <w:szCs w:val="22"/>
          <w:lang w:val="en-GB"/>
        </w:rPr>
        <w:t>Rebranding CSSA and ESA might be good as they were implicated as problems in the cultural audit.</w:t>
      </w:r>
    </w:p>
    <w:p w14:paraId="0AE3DAD4" w14:textId="77777777" w:rsidR="00DC434C" w:rsidRPr="002D3EC8" w:rsidRDefault="00DC434C" w:rsidP="00DC434C">
      <w:pPr>
        <w:pStyle w:val="ListParagraph"/>
        <w:numPr>
          <w:ilvl w:val="0"/>
          <w:numId w:val="29"/>
        </w:numPr>
        <w:spacing w:after="160" w:line="259" w:lineRule="auto"/>
        <w:rPr>
          <w:rFonts w:ascii="Helvetica Neue" w:hAnsi="Helvetica Neue"/>
          <w:sz w:val="22"/>
          <w:szCs w:val="22"/>
          <w:lang w:val="en-GB"/>
        </w:rPr>
      </w:pPr>
      <w:r w:rsidRPr="002D3EC8">
        <w:rPr>
          <w:rFonts w:ascii="Helvetica Neue" w:hAnsi="Helvetica Neue"/>
          <w:sz w:val="22"/>
          <w:szCs w:val="22"/>
          <w:lang w:val="en-GB"/>
        </w:rPr>
        <w:t>Will be good to highlight how amazing a place CECS could be if people support this change.</w:t>
      </w:r>
    </w:p>
    <w:p w14:paraId="624EB92D" w14:textId="77777777" w:rsidR="00DC434C" w:rsidRPr="002D3EC8" w:rsidRDefault="00DC434C" w:rsidP="00DC434C">
      <w:pPr>
        <w:pStyle w:val="ListParagraph"/>
        <w:numPr>
          <w:ilvl w:val="0"/>
          <w:numId w:val="29"/>
        </w:numPr>
        <w:spacing w:after="160" w:line="259" w:lineRule="auto"/>
        <w:rPr>
          <w:rFonts w:ascii="Helvetica Neue" w:hAnsi="Helvetica Neue"/>
          <w:sz w:val="22"/>
          <w:szCs w:val="22"/>
          <w:lang w:val="en-GB"/>
        </w:rPr>
      </w:pPr>
      <w:r w:rsidRPr="002D3EC8">
        <w:rPr>
          <w:rFonts w:ascii="Helvetica Neue" w:hAnsi="Helvetica Neue"/>
          <w:sz w:val="22"/>
          <w:szCs w:val="22"/>
          <w:lang w:val="en-GB"/>
        </w:rPr>
        <w:t xml:space="preserve">Might be good to personalise the problems in culture in the minds of students, i.e. culture is an issue because it affects you, your friends, people who you are personally close to. </w:t>
      </w:r>
    </w:p>
    <w:p w14:paraId="0122DC1A" w14:textId="77777777" w:rsidR="00DC434C" w:rsidRPr="002D3EC8" w:rsidRDefault="00DC434C" w:rsidP="00DC434C">
      <w:pPr>
        <w:rPr>
          <w:rFonts w:ascii="Helvetica Neue" w:hAnsi="Helvetica Neue"/>
          <w:sz w:val="22"/>
          <w:szCs w:val="22"/>
        </w:rPr>
      </w:pPr>
      <w:r w:rsidRPr="002D3EC8">
        <w:rPr>
          <w:rFonts w:ascii="Helvetica Neue" w:hAnsi="Helvetica Neue"/>
          <w:sz w:val="22"/>
          <w:szCs w:val="22"/>
        </w:rPr>
        <w:t>There will be more discussions like this coming up to and after the release of the cultural audit. If anyone has any insights I’d love to hear them.</w:t>
      </w:r>
      <w:r w:rsidRPr="002D3EC8">
        <w:rPr>
          <w:rFonts w:ascii="Helvetica Neue" w:hAnsi="Helvetica Neue"/>
          <w:sz w:val="22"/>
          <w:szCs w:val="22"/>
        </w:rPr>
        <w:br/>
      </w:r>
    </w:p>
    <w:p w14:paraId="31628260" w14:textId="77777777" w:rsidR="00DC434C" w:rsidRPr="002D3EC8" w:rsidRDefault="00DC434C" w:rsidP="00DC434C">
      <w:pPr>
        <w:rPr>
          <w:rFonts w:ascii="Helvetica Neue" w:hAnsi="Helvetica Neue"/>
          <w:b/>
          <w:sz w:val="22"/>
          <w:szCs w:val="22"/>
        </w:rPr>
      </w:pPr>
      <w:r w:rsidRPr="002D3EC8">
        <w:rPr>
          <w:rFonts w:ascii="Helvetica Neue" w:hAnsi="Helvetica Neue"/>
          <w:b/>
          <w:sz w:val="22"/>
          <w:szCs w:val="22"/>
        </w:rPr>
        <w:t>4. Innovation Challenge</w:t>
      </w:r>
    </w:p>
    <w:p w14:paraId="2B3067CE" w14:textId="77777777" w:rsidR="00DC434C" w:rsidRPr="002D3EC8" w:rsidRDefault="00DC434C" w:rsidP="00DC434C">
      <w:pPr>
        <w:rPr>
          <w:rFonts w:ascii="Helvetica Neue" w:hAnsi="Helvetica Neue"/>
          <w:sz w:val="22"/>
          <w:szCs w:val="22"/>
        </w:rPr>
      </w:pPr>
      <w:r w:rsidRPr="002D3EC8">
        <w:rPr>
          <w:rFonts w:ascii="Helvetica Neue" w:hAnsi="Helvetica Neue"/>
          <w:sz w:val="22"/>
          <w:szCs w:val="22"/>
        </w:rPr>
        <w:lastRenderedPageBreak/>
        <w:t>Date has been moved back to 20</w:t>
      </w:r>
      <w:r w:rsidRPr="002D3EC8">
        <w:rPr>
          <w:rFonts w:ascii="Helvetica Neue" w:hAnsi="Helvetica Neue"/>
          <w:sz w:val="22"/>
          <w:szCs w:val="22"/>
          <w:vertAlign w:val="superscript"/>
        </w:rPr>
        <w:t>th</w:t>
      </w:r>
      <w:r w:rsidRPr="002D3EC8">
        <w:rPr>
          <w:rFonts w:ascii="Helvetica Neue" w:hAnsi="Helvetica Neue"/>
          <w:sz w:val="22"/>
          <w:szCs w:val="22"/>
        </w:rPr>
        <w:t xml:space="preserve"> to 21</w:t>
      </w:r>
      <w:r w:rsidRPr="002D3EC8">
        <w:rPr>
          <w:rFonts w:ascii="Helvetica Neue" w:hAnsi="Helvetica Neue"/>
          <w:sz w:val="22"/>
          <w:szCs w:val="22"/>
          <w:vertAlign w:val="superscript"/>
        </w:rPr>
        <w:t>st</w:t>
      </w:r>
      <w:r w:rsidRPr="002D3EC8">
        <w:rPr>
          <w:rFonts w:ascii="Helvetica Neue" w:hAnsi="Helvetica Neue"/>
          <w:sz w:val="22"/>
          <w:szCs w:val="22"/>
        </w:rPr>
        <w:t xml:space="preserve"> of October.</w:t>
      </w:r>
      <w:r w:rsidRPr="002D3EC8">
        <w:rPr>
          <w:rFonts w:ascii="Helvetica Neue" w:hAnsi="Helvetica Neue"/>
          <w:sz w:val="22"/>
          <w:szCs w:val="22"/>
        </w:rPr>
        <w:br/>
        <w:t>Currently we have 1 signup which is much lower than expected. I’ll be sending around an advertisement for the Innovation challenge to the other College reps to spread around to anyone who would be interested in participating. This could work well since the challenge is not limited to CECS students.</w:t>
      </w:r>
      <w:r w:rsidRPr="002D3EC8">
        <w:rPr>
          <w:rFonts w:ascii="Helvetica Neue" w:hAnsi="Helvetica Neue"/>
          <w:sz w:val="22"/>
          <w:szCs w:val="22"/>
        </w:rPr>
        <w:br/>
      </w:r>
    </w:p>
    <w:p w14:paraId="7B0B2163" w14:textId="77777777" w:rsidR="00DC434C" w:rsidRPr="002D3EC8" w:rsidRDefault="00DC434C" w:rsidP="00DC434C">
      <w:pPr>
        <w:rPr>
          <w:rFonts w:ascii="Helvetica Neue" w:hAnsi="Helvetica Neue"/>
          <w:b/>
          <w:sz w:val="22"/>
          <w:szCs w:val="22"/>
        </w:rPr>
      </w:pPr>
      <w:r w:rsidRPr="002D3EC8">
        <w:rPr>
          <w:rFonts w:ascii="Helvetica Neue" w:hAnsi="Helvetica Neue"/>
          <w:b/>
          <w:sz w:val="22"/>
          <w:szCs w:val="22"/>
        </w:rPr>
        <w:t>5. Sydney Trip</w:t>
      </w:r>
    </w:p>
    <w:p w14:paraId="750CC976" w14:textId="77777777" w:rsidR="00DC434C" w:rsidRPr="002D3EC8" w:rsidRDefault="00DC434C" w:rsidP="00DC434C">
      <w:pPr>
        <w:rPr>
          <w:rFonts w:ascii="Helvetica Neue" w:hAnsi="Helvetica Neue"/>
          <w:sz w:val="22"/>
          <w:szCs w:val="22"/>
        </w:rPr>
      </w:pPr>
      <w:r w:rsidRPr="002D3EC8">
        <w:rPr>
          <w:rFonts w:ascii="Helvetica Neue" w:hAnsi="Helvetica Neue"/>
          <w:sz w:val="22"/>
          <w:szCs w:val="22"/>
        </w:rPr>
        <w:t>Organisation is still happening, I have not contacted the organisers to setup the possibility of sponsored tickets yet. Will be doing that soon before applications open up for the trip.</w:t>
      </w:r>
      <w:r w:rsidRPr="002D3EC8">
        <w:rPr>
          <w:rFonts w:ascii="Helvetica Neue" w:hAnsi="Helvetica Neue"/>
          <w:sz w:val="22"/>
          <w:szCs w:val="22"/>
        </w:rPr>
        <w:br/>
      </w:r>
    </w:p>
    <w:p w14:paraId="0699AB15" w14:textId="77777777" w:rsidR="00DC434C" w:rsidRPr="002D3EC8" w:rsidRDefault="00DC434C" w:rsidP="00DC434C">
      <w:pPr>
        <w:rPr>
          <w:rFonts w:ascii="Helvetica Neue" w:hAnsi="Helvetica Neue"/>
          <w:b/>
          <w:sz w:val="22"/>
          <w:szCs w:val="22"/>
        </w:rPr>
      </w:pPr>
      <w:r w:rsidRPr="002D3EC8">
        <w:rPr>
          <w:rFonts w:ascii="Helvetica Neue" w:hAnsi="Helvetica Neue"/>
          <w:b/>
          <w:sz w:val="22"/>
          <w:szCs w:val="22"/>
        </w:rPr>
        <w:t>6. Facebook presence</w:t>
      </w:r>
    </w:p>
    <w:p w14:paraId="5044F7CE" w14:textId="77777777" w:rsidR="00DC434C" w:rsidRPr="002D3EC8" w:rsidRDefault="00DC434C" w:rsidP="00DC434C">
      <w:pPr>
        <w:rPr>
          <w:rFonts w:ascii="Helvetica Neue" w:hAnsi="Helvetica Neue"/>
          <w:sz w:val="22"/>
          <w:szCs w:val="22"/>
        </w:rPr>
      </w:pPr>
      <w:r w:rsidRPr="002D3EC8">
        <w:rPr>
          <w:rFonts w:ascii="Helvetica Neue" w:hAnsi="Helvetica Neue"/>
          <w:sz w:val="22"/>
          <w:szCs w:val="22"/>
        </w:rPr>
        <w:t>Has been significantly better than before. We’ve started boosting posts and the post introducing the new 2018 CECS reps set records for highest reach and clicks for the page. Have gotten significantly larger amount of students liking the page after we started boosting posts and will recommend Yaya and Jess do this a lot at the start of next year.</w:t>
      </w:r>
    </w:p>
    <w:p w14:paraId="425D743D" w14:textId="77777777" w:rsidR="00D967CD" w:rsidRPr="002D3EC8" w:rsidRDefault="00D967CD">
      <w:pPr>
        <w:rPr>
          <w:rFonts w:ascii="Helvetica Neue" w:hAnsi="Helvetica Neue"/>
          <w:b/>
          <w:sz w:val="22"/>
          <w:szCs w:val="22"/>
        </w:rPr>
      </w:pPr>
      <w:r w:rsidRPr="002D3EC8">
        <w:rPr>
          <w:rFonts w:ascii="Helvetica Neue" w:hAnsi="Helvetica Neue"/>
          <w:b/>
          <w:sz w:val="22"/>
          <w:szCs w:val="22"/>
        </w:rPr>
        <w:br w:type="page"/>
      </w:r>
    </w:p>
    <w:p w14:paraId="63889A35" w14:textId="77777777" w:rsidR="00DC434C" w:rsidRPr="002D3EC8" w:rsidRDefault="00DC434C">
      <w:pPr>
        <w:rPr>
          <w:rFonts w:ascii="Helvetica Neue" w:hAnsi="Helvetica Neue"/>
          <w:b/>
          <w:sz w:val="22"/>
          <w:szCs w:val="22"/>
        </w:rPr>
      </w:pPr>
    </w:p>
    <w:p w14:paraId="25DBE03F" w14:textId="3EB1B444" w:rsidR="00F15364" w:rsidRPr="002D3EC8" w:rsidRDefault="00F15364" w:rsidP="00A361A9">
      <w:pPr>
        <w:pBdr>
          <w:bottom w:val="single" w:sz="6" w:space="1" w:color="auto"/>
        </w:pBdr>
        <w:ind w:right="-1"/>
        <w:rPr>
          <w:rFonts w:ascii="Helvetica Neue" w:hAnsi="Helvetica Neue"/>
          <w:sz w:val="22"/>
          <w:szCs w:val="22"/>
        </w:rPr>
      </w:pPr>
      <w:r w:rsidRPr="002D3EC8">
        <w:rPr>
          <w:rFonts w:ascii="Helvetica Neue" w:hAnsi="Helvetica Neue"/>
          <w:b/>
          <w:sz w:val="22"/>
          <w:szCs w:val="22"/>
        </w:rPr>
        <w:t xml:space="preserve">Reference </w:t>
      </w:r>
      <w:r w:rsidR="00D97389" w:rsidRPr="002D3EC8">
        <w:rPr>
          <w:rFonts w:ascii="Helvetica Neue" w:hAnsi="Helvetica Neue"/>
          <w:b/>
          <w:sz w:val="22"/>
          <w:szCs w:val="22"/>
        </w:rPr>
        <w:t>D</w:t>
      </w:r>
    </w:p>
    <w:p w14:paraId="7F36A494" w14:textId="77777777" w:rsidR="00F15364" w:rsidRPr="002D3EC8" w:rsidRDefault="00F15364" w:rsidP="00F15364">
      <w:pPr>
        <w:ind w:right="-1"/>
        <w:rPr>
          <w:rFonts w:ascii="Helvetica Neue" w:hAnsi="Helvetica Neue"/>
          <w:b/>
          <w:sz w:val="22"/>
          <w:szCs w:val="22"/>
        </w:rPr>
      </w:pPr>
    </w:p>
    <w:p w14:paraId="4FA8C82C" w14:textId="3DBA82A4" w:rsidR="001D0BA4" w:rsidRPr="002D3EC8" w:rsidRDefault="001D0BA4" w:rsidP="001D0BA4">
      <w:pPr>
        <w:ind w:right="-1"/>
        <w:jc w:val="center"/>
        <w:rPr>
          <w:rFonts w:ascii="Helvetica Neue" w:hAnsi="Helvetica Neue"/>
          <w:b/>
          <w:sz w:val="22"/>
          <w:szCs w:val="22"/>
        </w:rPr>
      </w:pPr>
      <w:r w:rsidRPr="002D3EC8">
        <w:rPr>
          <w:rFonts w:ascii="Helvetica Neue" w:hAnsi="Helvetica Neue"/>
          <w:b/>
          <w:sz w:val="22"/>
          <w:szCs w:val="22"/>
        </w:rPr>
        <w:t xml:space="preserve">COLLEGE OF </w:t>
      </w:r>
      <w:r w:rsidR="00D967CD" w:rsidRPr="002D3EC8">
        <w:rPr>
          <w:rFonts w:ascii="Helvetica Neue" w:hAnsi="Helvetica Neue"/>
          <w:b/>
          <w:sz w:val="22"/>
          <w:szCs w:val="22"/>
        </w:rPr>
        <w:t xml:space="preserve">LAW </w:t>
      </w:r>
    </w:p>
    <w:p w14:paraId="4AB9E835" w14:textId="77777777" w:rsidR="00F15364" w:rsidRPr="002D3EC8" w:rsidRDefault="00F15364" w:rsidP="001D0BA4">
      <w:pPr>
        <w:ind w:right="-1"/>
        <w:jc w:val="center"/>
        <w:rPr>
          <w:rFonts w:ascii="Helvetica Neue" w:hAnsi="Helvetica Neue"/>
          <w:b/>
          <w:sz w:val="22"/>
          <w:szCs w:val="22"/>
        </w:rPr>
      </w:pPr>
    </w:p>
    <w:p w14:paraId="6EBF8E6E" w14:textId="77777777" w:rsidR="00D967CD" w:rsidRPr="002D3EC8" w:rsidRDefault="00D063E2" w:rsidP="00D967CD">
      <w:pPr>
        <w:jc w:val="center"/>
        <w:rPr>
          <w:rFonts w:ascii="Helvetica Neue" w:hAnsi="Helvetica Neue"/>
          <w:b/>
          <w:sz w:val="22"/>
          <w:szCs w:val="22"/>
        </w:rPr>
      </w:pPr>
      <w:r w:rsidRPr="002D3EC8">
        <w:rPr>
          <w:rFonts w:ascii="Helvetica Neue" w:hAnsi="Helvetica Neue"/>
          <w:sz w:val="22"/>
          <w:szCs w:val="22"/>
        </w:rPr>
        <w:t xml:space="preserve"> </w:t>
      </w:r>
      <w:r w:rsidR="00D967CD" w:rsidRPr="002D3EC8">
        <w:rPr>
          <w:rFonts w:ascii="Helvetica Neue" w:hAnsi="Helvetica Neue"/>
          <w:b/>
          <w:sz w:val="22"/>
          <w:szCs w:val="22"/>
        </w:rPr>
        <w:t>Ellie Dowling and Sammy Woodforde</w:t>
      </w:r>
    </w:p>
    <w:p w14:paraId="6F769616" w14:textId="77777777" w:rsidR="00D967CD" w:rsidRPr="002D3EC8" w:rsidRDefault="00D967CD" w:rsidP="00D967CD">
      <w:pPr>
        <w:rPr>
          <w:rFonts w:ascii="Helvetica Neue" w:hAnsi="Helvetica Neue"/>
          <w:b/>
          <w:sz w:val="22"/>
          <w:szCs w:val="22"/>
        </w:rPr>
      </w:pPr>
    </w:p>
    <w:p w14:paraId="45C81755" w14:textId="77777777" w:rsidR="00D967CD" w:rsidRPr="002D3EC8" w:rsidRDefault="00D967CD" w:rsidP="00D967CD">
      <w:pPr>
        <w:rPr>
          <w:rFonts w:ascii="Helvetica Neue" w:hAnsi="Helvetica Neue"/>
          <w:b/>
          <w:sz w:val="22"/>
          <w:szCs w:val="22"/>
        </w:rPr>
      </w:pPr>
      <w:r w:rsidRPr="002D3EC8">
        <w:rPr>
          <w:rFonts w:ascii="Helvetica Neue" w:hAnsi="Helvetica Neue"/>
          <w:b/>
          <w:sz w:val="22"/>
          <w:szCs w:val="22"/>
        </w:rPr>
        <w:t>Executive Summary</w:t>
      </w:r>
    </w:p>
    <w:p w14:paraId="2833FE02" w14:textId="77777777" w:rsidR="00D967CD" w:rsidRPr="002D3EC8" w:rsidRDefault="00D967CD" w:rsidP="00D967CD">
      <w:pPr>
        <w:rPr>
          <w:rFonts w:ascii="Helvetica Neue" w:hAnsi="Helvetica Neue"/>
          <w:sz w:val="22"/>
          <w:szCs w:val="22"/>
        </w:rPr>
      </w:pPr>
      <w:r w:rsidRPr="002D3EC8">
        <w:rPr>
          <w:rFonts w:ascii="Helvetica Neue" w:hAnsi="Helvetica Neue"/>
          <w:sz w:val="22"/>
          <w:szCs w:val="22"/>
        </w:rPr>
        <w:t>1. International Law Follow-Up</w:t>
      </w:r>
    </w:p>
    <w:p w14:paraId="6DA45C4E" w14:textId="77777777" w:rsidR="00D967CD" w:rsidRPr="002D3EC8" w:rsidRDefault="00D967CD" w:rsidP="00D967CD">
      <w:pPr>
        <w:rPr>
          <w:rFonts w:ascii="Helvetica Neue" w:hAnsi="Helvetica Neue"/>
          <w:sz w:val="22"/>
          <w:szCs w:val="22"/>
        </w:rPr>
      </w:pPr>
      <w:r w:rsidRPr="002D3EC8">
        <w:rPr>
          <w:rFonts w:ascii="Helvetica Neue" w:hAnsi="Helvetica Neue"/>
          <w:sz w:val="22"/>
          <w:szCs w:val="22"/>
        </w:rPr>
        <w:t>2. Legal Writing Workshop</w:t>
      </w:r>
    </w:p>
    <w:p w14:paraId="55760469" w14:textId="77777777" w:rsidR="00D967CD" w:rsidRPr="002D3EC8" w:rsidRDefault="00D967CD" w:rsidP="00D967CD">
      <w:pPr>
        <w:rPr>
          <w:rFonts w:ascii="Helvetica Neue" w:hAnsi="Helvetica Neue"/>
          <w:sz w:val="22"/>
          <w:szCs w:val="22"/>
        </w:rPr>
      </w:pPr>
      <w:r w:rsidRPr="002D3EC8">
        <w:rPr>
          <w:rFonts w:ascii="Helvetica Neue" w:hAnsi="Helvetica Neue"/>
          <w:sz w:val="22"/>
          <w:szCs w:val="22"/>
        </w:rPr>
        <w:t>3. Handover</w:t>
      </w:r>
    </w:p>
    <w:p w14:paraId="2B941586" w14:textId="77777777" w:rsidR="00D967CD" w:rsidRPr="002D3EC8" w:rsidRDefault="00D967CD" w:rsidP="00D967CD">
      <w:pPr>
        <w:rPr>
          <w:rFonts w:ascii="Helvetica Neue" w:hAnsi="Helvetica Neue"/>
          <w:b/>
          <w:sz w:val="22"/>
          <w:szCs w:val="22"/>
        </w:rPr>
      </w:pPr>
      <w:r w:rsidRPr="002D3EC8">
        <w:rPr>
          <w:rFonts w:ascii="Helvetica Neue" w:hAnsi="Helvetica Neue"/>
          <w:b/>
          <w:sz w:val="22"/>
          <w:szCs w:val="22"/>
        </w:rPr>
        <w:t>Further Information</w:t>
      </w:r>
    </w:p>
    <w:p w14:paraId="6B0A864D" w14:textId="77777777" w:rsidR="00D967CD" w:rsidRPr="002D3EC8" w:rsidRDefault="00D967CD" w:rsidP="00D967CD">
      <w:pPr>
        <w:spacing w:line="360" w:lineRule="auto"/>
        <w:jc w:val="both"/>
        <w:rPr>
          <w:rFonts w:ascii="Helvetica Neue" w:hAnsi="Helvetica Neue"/>
          <w:sz w:val="22"/>
          <w:szCs w:val="22"/>
        </w:rPr>
      </w:pPr>
      <w:r w:rsidRPr="002D3EC8">
        <w:rPr>
          <w:rFonts w:ascii="Helvetica Neue" w:hAnsi="Helvetica Neue"/>
          <w:b/>
          <w:sz w:val="22"/>
          <w:szCs w:val="22"/>
        </w:rPr>
        <w:t>1. International Law</w:t>
      </w:r>
    </w:p>
    <w:p w14:paraId="0DCF22E6" w14:textId="77777777" w:rsidR="00D967CD" w:rsidRPr="002D3EC8" w:rsidRDefault="00D967CD" w:rsidP="00D967CD">
      <w:pPr>
        <w:spacing w:line="360" w:lineRule="auto"/>
        <w:jc w:val="both"/>
        <w:rPr>
          <w:rFonts w:ascii="Helvetica Neue" w:hAnsi="Helvetica Neue"/>
          <w:sz w:val="22"/>
          <w:szCs w:val="22"/>
        </w:rPr>
      </w:pPr>
      <w:r w:rsidRPr="002D3EC8">
        <w:rPr>
          <w:rFonts w:ascii="Helvetica Neue" w:hAnsi="Helvetica Neue"/>
          <w:sz w:val="22"/>
          <w:szCs w:val="22"/>
        </w:rPr>
        <w:t xml:space="preserve">The international law debacle has lessened now. We met with Wayne (Associate Dean) and Sarah (Course Convenor) and this was very positive. Sarah explained that she was very willing to give students extensions if needed, and that the N/C grade was standard for her coming from teaching in postgrad. Policy wise, Sarah was not in the wrong as it was indeed in the course guide. Wayne was mostly worried about professionalism and reliance of students, as well as unreasonable expectations. We are meeting Wayne on the 22/9 thus can report how this goes at the CRC if need be. </w:t>
      </w:r>
    </w:p>
    <w:p w14:paraId="5E7A8CD2" w14:textId="77777777" w:rsidR="00D967CD" w:rsidRPr="002D3EC8" w:rsidRDefault="00D967CD" w:rsidP="00D967CD">
      <w:pPr>
        <w:spacing w:line="360" w:lineRule="auto"/>
        <w:jc w:val="both"/>
        <w:rPr>
          <w:rFonts w:ascii="Helvetica Neue" w:hAnsi="Helvetica Neue"/>
          <w:sz w:val="22"/>
          <w:szCs w:val="22"/>
        </w:rPr>
      </w:pPr>
      <w:r w:rsidRPr="002D3EC8">
        <w:rPr>
          <w:rFonts w:ascii="Helvetica Neue" w:hAnsi="Helvetica Neue"/>
          <w:sz w:val="22"/>
          <w:szCs w:val="22"/>
        </w:rPr>
        <w:t>Sammy also met with the international law society and LSS about the issue. When we discussed where Sarah was coming from, they found the situation more reasonable, but still believe the N/C grade for essay submission should be revised. We also need to talk to Wayne about events which cover course content (specifically examinable content), and perhaps create a best practice guide for law societies when creating events.</w:t>
      </w:r>
    </w:p>
    <w:p w14:paraId="1E794821" w14:textId="77777777" w:rsidR="00D967CD" w:rsidRPr="002D3EC8" w:rsidRDefault="00D967CD" w:rsidP="00D967CD">
      <w:pPr>
        <w:spacing w:line="360" w:lineRule="auto"/>
        <w:jc w:val="both"/>
        <w:rPr>
          <w:rFonts w:ascii="Helvetica Neue" w:hAnsi="Helvetica Neue"/>
          <w:b/>
          <w:sz w:val="22"/>
          <w:szCs w:val="22"/>
        </w:rPr>
      </w:pPr>
      <w:r w:rsidRPr="002D3EC8">
        <w:rPr>
          <w:rFonts w:ascii="Helvetica Neue" w:hAnsi="Helvetica Neue"/>
          <w:b/>
          <w:sz w:val="22"/>
          <w:szCs w:val="22"/>
        </w:rPr>
        <w:t>2. Legal Writing Workshop</w:t>
      </w:r>
    </w:p>
    <w:p w14:paraId="2DD0ECC9" w14:textId="77777777" w:rsidR="00D967CD" w:rsidRPr="002D3EC8" w:rsidRDefault="00D967CD" w:rsidP="00D967CD">
      <w:pPr>
        <w:spacing w:line="360" w:lineRule="auto"/>
        <w:jc w:val="both"/>
        <w:rPr>
          <w:rFonts w:ascii="Helvetica Neue" w:hAnsi="Helvetica Neue"/>
          <w:sz w:val="22"/>
          <w:szCs w:val="22"/>
        </w:rPr>
      </w:pPr>
      <w:r w:rsidRPr="002D3EC8">
        <w:rPr>
          <w:rFonts w:ascii="Helvetica Neue" w:hAnsi="Helvetica Neue"/>
          <w:sz w:val="22"/>
          <w:szCs w:val="22"/>
        </w:rPr>
        <w:t>The Legal Writing Workshop (‘Law for Humans’) has been delayed slightly, we are waiting to hear back from the people who are wishing to run it. It will likely be held in week 11, and we will start advertising for this when we have a confirmed date and venue! Will be amazing, Justine Poon and Michelle Worthington are fabulous.</w:t>
      </w:r>
    </w:p>
    <w:p w14:paraId="4318A9D8" w14:textId="77777777" w:rsidR="00D967CD" w:rsidRPr="002D3EC8" w:rsidRDefault="00D967CD" w:rsidP="00D967CD">
      <w:pPr>
        <w:spacing w:line="360" w:lineRule="auto"/>
        <w:jc w:val="both"/>
        <w:rPr>
          <w:rFonts w:ascii="Helvetica Neue" w:hAnsi="Helvetica Neue"/>
          <w:b/>
          <w:sz w:val="22"/>
          <w:szCs w:val="22"/>
        </w:rPr>
      </w:pPr>
      <w:r w:rsidRPr="002D3EC8">
        <w:rPr>
          <w:rFonts w:ascii="Helvetica Neue" w:hAnsi="Helvetica Neue"/>
          <w:b/>
          <w:sz w:val="22"/>
          <w:szCs w:val="22"/>
        </w:rPr>
        <w:t>3. Handover</w:t>
      </w:r>
    </w:p>
    <w:p w14:paraId="2438A09B" w14:textId="77777777" w:rsidR="00D967CD" w:rsidRPr="002D3EC8" w:rsidRDefault="00D967CD" w:rsidP="00D967CD">
      <w:pPr>
        <w:spacing w:line="360" w:lineRule="auto"/>
        <w:jc w:val="both"/>
        <w:rPr>
          <w:rFonts w:ascii="Helvetica Neue" w:hAnsi="Helvetica Neue"/>
          <w:sz w:val="22"/>
          <w:szCs w:val="22"/>
        </w:rPr>
      </w:pPr>
      <w:r w:rsidRPr="002D3EC8">
        <w:rPr>
          <w:rFonts w:ascii="Helvetica Neue" w:hAnsi="Helvetica Neue"/>
          <w:sz w:val="22"/>
          <w:szCs w:val="22"/>
        </w:rPr>
        <w:t>We have started the handover process and have made some strict deadlines for ourselves. Our big handover document will be done by the end of week 9, and we will meet with new reps in week 10. Angela will be coming along to our LLBHons meeting next week, and Campbell will be joining the CEC in week 11.</w:t>
      </w:r>
    </w:p>
    <w:p w14:paraId="2B762BAF" w14:textId="77777777" w:rsidR="00D967CD" w:rsidRPr="002D3EC8" w:rsidRDefault="00D967CD" w:rsidP="00D967CD">
      <w:pPr>
        <w:jc w:val="both"/>
        <w:rPr>
          <w:rFonts w:ascii="Helvetica Neue" w:hAnsi="Helvetica Neue"/>
          <w:sz w:val="22"/>
          <w:szCs w:val="22"/>
        </w:rPr>
      </w:pPr>
    </w:p>
    <w:p w14:paraId="2230D54A" w14:textId="54AF93A2" w:rsidR="001D0BA4" w:rsidRPr="002D3EC8" w:rsidRDefault="001D0BA4" w:rsidP="00D967CD">
      <w:pPr>
        <w:ind w:right="-1"/>
        <w:jc w:val="center"/>
        <w:rPr>
          <w:rFonts w:ascii="Helvetica Neue" w:hAnsi="Helvetica Neue"/>
          <w:sz w:val="22"/>
          <w:szCs w:val="22"/>
        </w:rPr>
      </w:pPr>
      <w:r w:rsidRPr="002D3EC8">
        <w:rPr>
          <w:rFonts w:ascii="Helvetica Neue" w:hAnsi="Helvetica Neue"/>
          <w:sz w:val="22"/>
          <w:szCs w:val="22"/>
        </w:rPr>
        <w:br/>
      </w:r>
    </w:p>
    <w:p w14:paraId="46734848" w14:textId="77777777" w:rsidR="001D0BA4" w:rsidRPr="002D3EC8" w:rsidRDefault="001D0BA4" w:rsidP="001D0BA4">
      <w:pPr>
        <w:rPr>
          <w:rFonts w:ascii="Helvetica Neue" w:hAnsi="Helvetica Neue"/>
          <w:sz w:val="22"/>
          <w:szCs w:val="22"/>
        </w:rPr>
      </w:pPr>
    </w:p>
    <w:p w14:paraId="0F3D4836" w14:textId="77777777" w:rsidR="00D97389" w:rsidRPr="002D3EC8" w:rsidRDefault="00D97389" w:rsidP="00C925B5">
      <w:pPr>
        <w:pBdr>
          <w:bottom w:val="single" w:sz="6" w:space="1" w:color="auto"/>
        </w:pBdr>
        <w:ind w:right="-1"/>
        <w:rPr>
          <w:rFonts w:ascii="Helvetica Neue" w:hAnsi="Helvetica Neue"/>
          <w:b/>
          <w:sz w:val="22"/>
          <w:szCs w:val="22"/>
        </w:rPr>
      </w:pPr>
    </w:p>
    <w:p w14:paraId="3D07FEEF" w14:textId="77777777" w:rsidR="00D97389" w:rsidRPr="002D3EC8" w:rsidRDefault="00D97389" w:rsidP="00C925B5">
      <w:pPr>
        <w:pBdr>
          <w:bottom w:val="single" w:sz="6" w:space="1" w:color="auto"/>
        </w:pBdr>
        <w:ind w:right="-1"/>
        <w:rPr>
          <w:rFonts w:ascii="Helvetica Neue" w:hAnsi="Helvetica Neue"/>
          <w:b/>
          <w:sz w:val="22"/>
          <w:szCs w:val="22"/>
        </w:rPr>
      </w:pPr>
    </w:p>
    <w:p w14:paraId="76CBDCF4" w14:textId="77777777" w:rsidR="00D97389" w:rsidRPr="002D3EC8" w:rsidRDefault="00D97389" w:rsidP="00C925B5">
      <w:pPr>
        <w:pBdr>
          <w:bottom w:val="single" w:sz="6" w:space="1" w:color="auto"/>
        </w:pBdr>
        <w:ind w:right="-1"/>
        <w:rPr>
          <w:rFonts w:ascii="Helvetica Neue" w:hAnsi="Helvetica Neue"/>
          <w:b/>
          <w:sz w:val="22"/>
          <w:szCs w:val="22"/>
        </w:rPr>
      </w:pPr>
    </w:p>
    <w:p w14:paraId="05E87D72" w14:textId="77777777" w:rsidR="00D97389" w:rsidRPr="002D3EC8" w:rsidRDefault="00D97389" w:rsidP="00C925B5">
      <w:pPr>
        <w:pBdr>
          <w:bottom w:val="single" w:sz="6" w:space="1" w:color="auto"/>
        </w:pBdr>
        <w:ind w:right="-1"/>
        <w:rPr>
          <w:rFonts w:ascii="Helvetica Neue" w:hAnsi="Helvetica Neue"/>
          <w:b/>
          <w:sz w:val="22"/>
          <w:szCs w:val="22"/>
        </w:rPr>
      </w:pPr>
    </w:p>
    <w:p w14:paraId="657A57BD" w14:textId="6CE83976" w:rsidR="00C925B5" w:rsidRPr="002D3EC8" w:rsidRDefault="00C925B5" w:rsidP="00C925B5">
      <w:pPr>
        <w:pBdr>
          <w:bottom w:val="single" w:sz="6" w:space="1" w:color="auto"/>
        </w:pBdr>
        <w:ind w:right="-1"/>
        <w:rPr>
          <w:rFonts w:ascii="Helvetica Neue" w:hAnsi="Helvetica Neue"/>
          <w:color w:val="000000" w:themeColor="text1"/>
          <w:sz w:val="22"/>
          <w:szCs w:val="22"/>
        </w:rPr>
      </w:pPr>
      <w:r w:rsidRPr="002D3EC8">
        <w:rPr>
          <w:rFonts w:ascii="Helvetica Neue" w:hAnsi="Helvetica Neue"/>
          <w:b/>
          <w:sz w:val="22"/>
          <w:szCs w:val="22"/>
        </w:rPr>
        <w:t xml:space="preserve">Reference </w:t>
      </w:r>
      <w:r w:rsidR="00D97389" w:rsidRPr="002D3EC8">
        <w:rPr>
          <w:rFonts w:ascii="Helvetica Neue" w:hAnsi="Helvetica Neue"/>
          <w:b/>
          <w:sz w:val="22"/>
          <w:szCs w:val="22"/>
        </w:rPr>
        <w:t>E</w:t>
      </w:r>
    </w:p>
    <w:p w14:paraId="46ABF5CD" w14:textId="77777777" w:rsidR="00F15364" w:rsidRPr="002D3EC8" w:rsidRDefault="00F15364" w:rsidP="001D0BA4">
      <w:pPr>
        <w:ind w:right="-1"/>
        <w:jc w:val="center"/>
        <w:outlineLvl w:val="0"/>
        <w:rPr>
          <w:rFonts w:ascii="Helvetica Neue" w:hAnsi="Helvetica Neue" w:cs="Tahoma"/>
          <w:sz w:val="22"/>
          <w:szCs w:val="22"/>
        </w:rPr>
      </w:pPr>
    </w:p>
    <w:p w14:paraId="040273FB" w14:textId="77777777" w:rsidR="00A77D37" w:rsidRPr="002D3EC8" w:rsidRDefault="00A77D37" w:rsidP="00DE5FA4">
      <w:pPr>
        <w:rPr>
          <w:rFonts w:ascii="Helvetica Neue" w:hAnsi="Helvetica Neue"/>
          <w:b/>
          <w:sz w:val="22"/>
          <w:szCs w:val="22"/>
        </w:rPr>
      </w:pPr>
    </w:p>
    <w:p w14:paraId="30816760" w14:textId="1126734D" w:rsidR="00D97389" w:rsidRPr="002D3EC8" w:rsidRDefault="00D97389" w:rsidP="00DE5FA4">
      <w:pPr>
        <w:rPr>
          <w:rFonts w:ascii="Helvetica Neue" w:hAnsi="Helvetica Neue"/>
          <w:b/>
          <w:sz w:val="22"/>
          <w:szCs w:val="22"/>
        </w:rPr>
      </w:pPr>
      <w:r w:rsidRPr="002D3EC8">
        <w:rPr>
          <w:rFonts w:ascii="Helvetica Neue" w:hAnsi="Helvetica Neue"/>
          <w:b/>
          <w:sz w:val="22"/>
          <w:szCs w:val="22"/>
        </w:rPr>
        <w:t>Discussion Items/Motions on Notice</w:t>
      </w:r>
    </w:p>
    <w:p w14:paraId="0B22116A" w14:textId="77777777" w:rsidR="00D97389" w:rsidRPr="002D3EC8" w:rsidRDefault="00D97389" w:rsidP="00DE5FA4">
      <w:pPr>
        <w:rPr>
          <w:rFonts w:ascii="Helvetica Neue" w:hAnsi="Helvetica Neue"/>
          <w:b/>
          <w:sz w:val="22"/>
          <w:szCs w:val="22"/>
          <w:lang w:val="en-AU"/>
        </w:rPr>
      </w:pPr>
    </w:p>
    <w:bookmarkEnd w:id="0"/>
    <w:bookmarkEnd w:id="1"/>
    <w:p w14:paraId="7AD89923" w14:textId="290BBC1E" w:rsidR="002E788F" w:rsidRPr="002D3EC8" w:rsidRDefault="002E788F" w:rsidP="002E788F">
      <w:pPr>
        <w:pStyle w:val="ListParagraph"/>
        <w:numPr>
          <w:ilvl w:val="1"/>
          <w:numId w:val="32"/>
        </w:numPr>
        <w:rPr>
          <w:rFonts w:ascii="Helvetica Neue" w:hAnsi="Helvetica Neue"/>
          <w:b/>
          <w:sz w:val="22"/>
          <w:szCs w:val="22"/>
        </w:rPr>
      </w:pPr>
      <w:r w:rsidRPr="002D3EC8">
        <w:rPr>
          <w:rFonts w:ascii="Helvetica Neue" w:hAnsi="Helvetica Neue"/>
          <w:b/>
          <w:sz w:val="22"/>
          <w:szCs w:val="22"/>
        </w:rPr>
        <w:t xml:space="preserve"> ASA Project – submitted by Eleanor Kay </w:t>
      </w:r>
    </w:p>
    <w:p w14:paraId="3EB299F8" w14:textId="77777777" w:rsidR="002E788F" w:rsidRPr="002D3EC8" w:rsidRDefault="002E788F" w:rsidP="002E788F">
      <w:pPr>
        <w:pStyle w:val="ListParagraph"/>
        <w:rPr>
          <w:rFonts w:ascii="Helvetica Neue" w:hAnsi="Helvetica Neue"/>
          <w:b/>
          <w:sz w:val="22"/>
          <w:szCs w:val="22"/>
        </w:rPr>
      </w:pPr>
    </w:p>
    <w:p w14:paraId="6277D424" w14:textId="77777777" w:rsidR="002E788F" w:rsidRPr="002D3EC8" w:rsidRDefault="002E788F" w:rsidP="002E788F">
      <w:pPr>
        <w:rPr>
          <w:rFonts w:ascii="Helvetica Neue" w:hAnsi="Helvetica Neue"/>
          <w:sz w:val="22"/>
          <w:szCs w:val="22"/>
          <w:lang w:val="en-AU"/>
        </w:rPr>
      </w:pPr>
      <w:r w:rsidRPr="002D3EC8">
        <w:rPr>
          <w:rFonts w:ascii="Helvetica Neue" w:hAnsi="Helvetica Neue"/>
          <w:sz w:val="22"/>
          <w:szCs w:val="22"/>
          <w:lang w:val="en-AU"/>
        </w:rPr>
        <w:t xml:space="preserve">Please see the attached White Paper regarding admissions, and refer to the SRC 7 VP report for a summarised version of the White Paper. </w:t>
      </w:r>
    </w:p>
    <w:p w14:paraId="2A124FCE" w14:textId="77777777" w:rsidR="002E788F" w:rsidRPr="002D3EC8" w:rsidRDefault="002E788F" w:rsidP="002E788F">
      <w:pPr>
        <w:rPr>
          <w:rFonts w:ascii="Helvetica Neue" w:hAnsi="Helvetica Neue"/>
          <w:sz w:val="22"/>
          <w:szCs w:val="22"/>
          <w:lang w:val="en-AU"/>
        </w:rPr>
      </w:pPr>
    </w:p>
    <w:p w14:paraId="1B8C6CCD" w14:textId="77777777" w:rsidR="002E788F" w:rsidRPr="002D3EC8" w:rsidRDefault="002E788F" w:rsidP="002E788F">
      <w:pPr>
        <w:rPr>
          <w:rFonts w:ascii="Helvetica Neue" w:hAnsi="Helvetica Neue"/>
          <w:sz w:val="22"/>
          <w:szCs w:val="22"/>
          <w:lang w:val="en-AU"/>
        </w:rPr>
      </w:pPr>
      <w:r w:rsidRPr="002D3EC8">
        <w:rPr>
          <w:rFonts w:ascii="Helvetica Neue" w:hAnsi="Helvetica Neue"/>
          <w:sz w:val="22"/>
          <w:szCs w:val="22"/>
          <w:lang w:val="en-AU"/>
        </w:rPr>
        <w:t xml:space="preserve">This White Paper will soon go to the University Education Committee, and the Academic Board – its soon to be finalised and ratified by the university so if we have concerns now is the time to say them! </w:t>
      </w:r>
    </w:p>
    <w:p w14:paraId="7536BB94" w14:textId="77777777" w:rsidR="002E788F" w:rsidRPr="002D3EC8" w:rsidRDefault="002E788F" w:rsidP="002E788F">
      <w:pPr>
        <w:rPr>
          <w:rFonts w:ascii="Helvetica Neue" w:hAnsi="Helvetica Neue"/>
          <w:sz w:val="22"/>
          <w:szCs w:val="22"/>
          <w:lang w:val="en-AU"/>
        </w:rPr>
      </w:pPr>
    </w:p>
    <w:p w14:paraId="4FC70511" w14:textId="77777777" w:rsidR="002E788F" w:rsidRPr="002D3EC8" w:rsidRDefault="002E788F" w:rsidP="002E788F">
      <w:pPr>
        <w:rPr>
          <w:rFonts w:ascii="Helvetica Neue" w:hAnsi="Helvetica Neue"/>
          <w:sz w:val="22"/>
          <w:szCs w:val="22"/>
          <w:lang w:val="en-AU"/>
        </w:rPr>
      </w:pPr>
      <w:r w:rsidRPr="002D3EC8">
        <w:rPr>
          <w:rFonts w:ascii="Helvetica Neue" w:hAnsi="Helvetica Neue"/>
          <w:sz w:val="22"/>
          <w:szCs w:val="22"/>
          <w:lang w:val="en-AU"/>
        </w:rPr>
        <w:t xml:space="preserve">Key questions for discussion to provide feedback to the University: </w:t>
      </w:r>
    </w:p>
    <w:p w14:paraId="211A3106" w14:textId="77777777" w:rsidR="002E788F" w:rsidRPr="002D3EC8" w:rsidRDefault="002E788F" w:rsidP="002E788F">
      <w:pPr>
        <w:pStyle w:val="ListParagraph"/>
        <w:numPr>
          <w:ilvl w:val="0"/>
          <w:numId w:val="31"/>
        </w:numPr>
        <w:rPr>
          <w:rFonts w:ascii="Helvetica Neue" w:hAnsi="Helvetica Neue"/>
          <w:sz w:val="22"/>
          <w:szCs w:val="22"/>
        </w:rPr>
      </w:pPr>
      <w:r w:rsidRPr="002D3EC8">
        <w:rPr>
          <w:rFonts w:ascii="Helvetica Neue" w:hAnsi="Helvetica Neue"/>
          <w:sz w:val="22"/>
          <w:szCs w:val="22"/>
        </w:rPr>
        <w:t>The proposed tiered model of admissions for the ASA;</w:t>
      </w:r>
    </w:p>
    <w:p w14:paraId="04D7707A" w14:textId="77777777" w:rsidR="002E788F" w:rsidRPr="002D3EC8" w:rsidRDefault="002E788F" w:rsidP="002E788F">
      <w:pPr>
        <w:pStyle w:val="ListParagraph"/>
        <w:numPr>
          <w:ilvl w:val="0"/>
          <w:numId w:val="31"/>
        </w:numPr>
        <w:rPr>
          <w:rFonts w:ascii="Helvetica Neue" w:hAnsi="Helvetica Neue"/>
          <w:sz w:val="22"/>
          <w:szCs w:val="22"/>
        </w:rPr>
      </w:pPr>
      <w:r w:rsidRPr="002D3EC8">
        <w:rPr>
          <w:rFonts w:ascii="Helvetica Neue" w:hAnsi="Helvetica Neue"/>
          <w:sz w:val="22"/>
          <w:szCs w:val="22"/>
        </w:rPr>
        <w:t xml:space="preserve">The content of the tiers; </w:t>
      </w:r>
    </w:p>
    <w:p w14:paraId="58029BC3" w14:textId="77777777" w:rsidR="002E788F" w:rsidRPr="002D3EC8" w:rsidRDefault="002E788F" w:rsidP="002E788F">
      <w:pPr>
        <w:pStyle w:val="ListParagraph"/>
        <w:numPr>
          <w:ilvl w:val="0"/>
          <w:numId w:val="31"/>
        </w:numPr>
        <w:rPr>
          <w:rFonts w:ascii="Helvetica Neue" w:hAnsi="Helvetica Neue"/>
          <w:sz w:val="22"/>
          <w:szCs w:val="22"/>
        </w:rPr>
      </w:pPr>
      <w:r w:rsidRPr="002D3EC8">
        <w:rPr>
          <w:rFonts w:ascii="Helvetica Neue" w:hAnsi="Helvetica Neue"/>
          <w:sz w:val="22"/>
          <w:szCs w:val="22"/>
        </w:rPr>
        <w:t>Thoughts on a flat number of students from each school vs a percentage being used as the basis for the National Initiative;</w:t>
      </w:r>
    </w:p>
    <w:p w14:paraId="771E5E74" w14:textId="77777777" w:rsidR="002E788F" w:rsidRPr="002D3EC8" w:rsidRDefault="002E788F" w:rsidP="002E788F">
      <w:pPr>
        <w:pStyle w:val="ListParagraph"/>
        <w:numPr>
          <w:ilvl w:val="0"/>
          <w:numId w:val="31"/>
        </w:numPr>
        <w:rPr>
          <w:rFonts w:ascii="Helvetica Neue" w:hAnsi="Helvetica Neue"/>
          <w:sz w:val="22"/>
          <w:szCs w:val="22"/>
        </w:rPr>
      </w:pPr>
      <w:r w:rsidRPr="002D3EC8">
        <w:rPr>
          <w:rFonts w:ascii="Helvetica Neue" w:hAnsi="Helvetica Neue"/>
          <w:sz w:val="22"/>
          <w:szCs w:val="22"/>
        </w:rPr>
        <w:t>Feedback on English and Mathematics as a requirement to be introduced from 2021 rather than 2020;</w:t>
      </w:r>
    </w:p>
    <w:p w14:paraId="631A8771" w14:textId="77777777" w:rsidR="002E788F" w:rsidRPr="002D3EC8" w:rsidRDefault="002E788F" w:rsidP="002E788F">
      <w:pPr>
        <w:pStyle w:val="ListParagraph"/>
        <w:numPr>
          <w:ilvl w:val="0"/>
          <w:numId w:val="31"/>
        </w:numPr>
        <w:rPr>
          <w:rFonts w:ascii="Helvetica Neue" w:hAnsi="Helvetica Neue"/>
          <w:sz w:val="22"/>
          <w:szCs w:val="22"/>
        </w:rPr>
      </w:pPr>
      <w:r w:rsidRPr="002D3EC8">
        <w:rPr>
          <w:rFonts w:ascii="Helvetica Neue" w:hAnsi="Helvetica Neue"/>
          <w:sz w:val="22"/>
          <w:szCs w:val="22"/>
        </w:rPr>
        <w:t>Do we endorse the criteria for Long-Term Educational Disadvantage that will determine eligibility for consideration in the reserved places tier?</w:t>
      </w:r>
    </w:p>
    <w:p w14:paraId="0BCAEB45" w14:textId="77777777" w:rsidR="002E788F" w:rsidRPr="002D3EC8" w:rsidRDefault="002E788F" w:rsidP="002E788F">
      <w:pPr>
        <w:pStyle w:val="ListParagraph"/>
        <w:numPr>
          <w:ilvl w:val="0"/>
          <w:numId w:val="31"/>
        </w:numPr>
        <w:rPr>
          <w:rFonts w:ascii="Helvetica Neue" w:hAnsi="Helvetica Neue"/>
          <w:sz w:val="22"/>
          <w:szCs w:val="22"/>
        </w:rPr>
      </w:pPr>
      <w:r w:rsidRPr="002D3EC8">
        <w:rPr>
          <w:rFonts w:ascii="Helvetica Neue" w:hAnsi="Helvetica Neue"/>
          <w:sz w:val="22"/>
          <w:szCs w:val="22"/>
        </w:rPr>
        <w:t xml:space="preserve">Are we happy for the university to continue to use bonus points for educational disadvantage (EAS points), but not academic bonus points? Do we endorse EAS points being expanded up to a maxim of 10? </w:t>
      </w:r>
    </w:p>
    <w:p w14:paraId="0EE09DC7" w14:textId="77777777" w:rsidR="00DE5FA4" w:rsidRPr="002D3EC8" w:rsidRDefault="00DE5FA4" w:rsidP="002E788F">
      <w:pPr>
        <w:rPr>
          <w:rFonts w:ascii="Helvetica Neue" w:hAnsi="Helvetica Neue" w:cs="Tahoma"/>
          <w:sz w:val="22"/>
          <w:szCs w:val="22"/>
        </w:rPr>
      </w:pPr>
    </w:p>
    <w:p w14:paraId="2FA8AEEF" w14:textId="77777777" w:rsidR="002E788F" w:rsidRPr="002D3EC8" w:rsidRDefault="002E788F" w:rsidP="002E788F">
      <w:pPr>
        <w:rPr>
          <w:rFonts w:ascii="Helvetica Neue" w:hAnsi="Helvetica Neue" w:cs="Tahoma"/>
          <w:sz w:val="22"/>
          <w:szCs w:val="22"/>
        </w:rPr>
      </w:pPr>
    </w:p>
    <w:p w14:paraId="78A0C654" w14:textId="423C8A96" w:rsidR="002E788F" w:rsidRPr="002D3EC8" w:rsidRDefault="002E788F" w:rsidP="002E788F">
      <w:pPr>
        <w:pStyle w:val="ListParagraph"/>
        <w:numPr>
          <w:ilvl w:val="1"/>
          <w:numId w:val="32"/>
        </w:numPr>
        <w:rPr>
          <w:rFonts w:ascii="Helvetica Neue" w:hAnsi="Helvetica Neue"/>
          <w:b/>
          <w:sz w:val="22"/>
          <w:szCs w:val="22"/>
        </w:rPr>
      </w:pPr>
      <w:r w:rsidRPr="002D3EC8">
        <w:rPr>
          <w:rFonts w:ascii="Helvetica Neue" w:hAnsi="Helvetica Neue"/>
          <w:b/>
          <w:sz w:val="22"/>
          <w:szCs w:val="22"/>
        </w:rPr>
        <w:t xml:space="preserve"> Academic Integrity Working Party Report</w:t>
      </w:r>
    </w:p>
    <w:p w14:paraId="0D2EEE88" w14:textId="77777777" w:rsidR="002E788F" w:rsidRPr="002D3EC8" w:rsidRDefault="002E788F" w:rsidP="002E788F">
      <w:pPr>
        <w:pStyle w:val="ListParagraph"/>
        <w:rPr>
          <w:rFonts w:ascii="Helvetica Neue" w:hAnsi="Helvetica Neue"/>
          <w:b/>
          <w:sz w:val="22"/>
          <w:szCs w:val="22"/>
        </w:rPr>
      </w:pPr>
    </w:p>
    <w:p w14:paraId="4AE56B3E" w14:textId="77777777" w:rsidR="002E788F" w:rsidRPr="002D3EC8" w:rsidRDefault="002E788F" w:rsidP="002E788F">
      <w:pPr>
        <w:rPr>
          <w:rFonts w:ascii="Helvetica Neue" w:hAnsi="Helvetica Neue"/>
          <w:sz w:val="22"/>
          <w:szCs w:val="22"/>
          <w:lang w:val="en-AU"/>
        </w:rPr>
      </w:pPr>
      <w:r w:rsidRPr="002D3EC8">
        <w:rPr>
          <w:rFonts w:ascii="Helvetica Neue" w:hAnsi="Helvetica Neue"/>
          <w:sz w:val="22"/>
          <w:szCs w:val="22"/>
          <w:lang w:val="en-AU"/>
        </w:rPr>
        <w:t xml:space="preserve">I have been sitting on the Academic Integrity Working Party. We have been discussing how to increase student understanding of academic integrity issues, to ensure better academic practice across the university. </w:t>
      </w:r>
    </w:p>
    <w:p w14:paraId="5E50048F" w14:textId="77777777" w:rsidR="002E788F" w:rsidRPr="002D3EC8" w:rsidRDefault="002E788F" w:rsidP="002E788F">
      <w:pPr>
        <w:rPr>
          <w:rFonts w:ascii="Helvetica Neue" w:hAnsi="Helvetica Neue"/>
          <w:sz w:val="22"/>
          <w:szCs w:val="22"/>
          <w:lang w:val="en-AU"/>
        </w:rPr>
      </w:pPr>
    </w:p>
    <w:p w14:paraId="3ECBD663" w14:textId="77777777" w:rsidR="002E788F" w:rsidRPr="002D3EC8" w:rsidRDefault="002E788F" w:rsidP="002E788F">
      <w:pPr>
        <w:rPr>
          <w:rFonts w:ascii="Helvetica Neue" w:hAnsi="Helvetica Neue"/>
          <w:sz w:val="22"/>
          <w:szCs w:val="22"/>
          <w:lang w:val="en-AU"/>
        </w:rPr>
      </w:pPr>
      <w:r w:rsidRPr="002D3EC8">
        <w:rPr>
          <w:rFonts w:ascii="Helvetica Neue" w:hAnsi="Helvetica Neue"/>
          <w:sz w:val="22"/>
          <w:szCs w:val="22"/>
          <w:lang w:val="en-AU"/>
        </w:rPr>
        <w:t>The Working Party is working with an external developer to develop an online module (like Consent Matters) to inform students on Academic Integrity. The plan is to make this compulsory for all students in their first semester at the ANU. There is a possibility that a student won’t be able to see their results until they have undertaken this module – much like what currently happens with paying your fees.</w:t>
      </w:r>
    </w:p>
    <w:p w14:paraId="2CEC7825" w14:textId="77777777" w:rsidR="002E788F" w:rsidRPr="002D3EC8" w:rsidRDefault="002E788F" w:rsidP="002E788F">
      <w:pPr>
        <w:rPr>
          <w:rFonts w:ascii="Helvetica Neue" w:hAnsi="Helvetica Neue"/>
          <w:sz w:val="22"/>
          <w:szCs w:val="22"/>
          <w:lang w:val="en-AU"/>
        </w:rPr>
      </w:pPr>
    </w:p>
    <w:p w14:paraId="06C9F7AA" w14:textId="77777777" w:rsidR="002E788F" w:rsidRPr="002D3EC8" w:rsidRDefault="002E788F" w:rsidP="002E788F">
      <w:pPr>
        <w:rPr>
          <w:rFonts w:ascii="Helvetica Neue" w:hAnsi="Helvetica Neue"/>
          <w:sz w:val="22"/>
          <w:szCs w:val="22"/>
          <w:lang w:val="en-AU"/>
        </w:rPr>
      </w:pPr>
      <w:r w:rsidRPr="002D3EC8">
        <w:rPr>
          <w:rFonts w:ascii="Helvetica Neue" w:hAnsi="Helvetica Neue"/>
          <w:sz w:val="22"/>
          <w:szCs w:val="22"/>
          <w:lang w:val="en-AU"/>
        </w:rPr>
        <w:t xml:space="preserve">The question is, how do we ensure students a) know this module exists, and b) value its information, rather than just skimming through it? </w:t>
      </w:r>
    </w:p>
    <w:p w14:paraId="754BD113" w14:textId="77777777" w:rsidR="002E788F" w:rsidRPr="002D3EC8" w:rsidRDefault="002E788F" w:rsidP="002E788F">
      <w:pPr>
        <w:rPr>
          <w:rFonts w:ascii="Helvetica Neue" w:hAnsi="Helvetica Neue" w:cs="Tahoma"/>
          <w:sz w:val="22"/>
          <w:szCs w:val="22"/>
        </w:rPr>
      </w:pPr>
    </w:p>
    <w:p w14:paraId="6116126D" w14:textId="28F6A756" w:rsidR="002E788F" w:rsidRPr="002D3EC8" w:rsidRDefault="002E788F" w:rsidP="002E788F">
      <w:pPr>
        <w:pStyle w:val="Item"/>
        <w:tabs>
          <w:tab w:val="clear" w:pos="1276"/>
        </w:tabs>
        <w:spacing w:after="0" w:line="240" w:lineRule="auto"/>
        <w:rPr>
          <w:rFonts w:ascii="Helvetica Neue" w:hAnsi="Helvetica Neue"/>
          <w:sz w:val="22"/>
          <w:szCs w:val="22"/>
        </w:rPr>
      </w:pPr>
      <w:r w:rsidRPr="002D3EC8">
        <w:rPr>
          <w:rFonts w:ascii="Helvetica Neue" w:eastAsia="Calibri" w:hAnsi="Helvetica Neue"/>
          <w:sz w:val="22"/>
          <w:szCs w:val="22"/>
        </w:rPr>
        <w:t xml:space="preserve">5.3 </w:t>
      </w:r>
      <w:r w:rsidRPr="002D3EC8">
        <w:rPr>
          <w:rFonts w:ascii="Helvetica Neue" w:hAnsi="Helvetica Neue"/>
          <w:sz w:val="22"/>
          <w:szCs w:val="22"/>
        </w:rPr>
        <w:tab/>
      </w:r>
      <w:r w:rsidRPr="002D3EC8">
        <w:rPr>
          <w:rFonts w:ascii="Helvetica Neue" w:eastAsia="Calibri" w:hAnsi="Helvetica Neue"/>
          <w:sz w:val="22"/>
          <w:szCs w:val="22"/>
        </w:rPr>
        <w:t>Admissions</w:t>
      </w:r>
      <w:r w:rsidRPr="002D3EC8">
        <w:rPr>
          <w:rFonts w:ascii="Helvetica Neue" w:hAnsi="Helvetica Neue"/>
          <w:sz w:val="22"/>
          <w:szCs w:val="22"/>
        </w:rPr>
        <w:t xml:space="preserve"> </w:t>
      </w:r>
      <w:r w:rsidRPr="002D3EC8">
        <w:rPr>
          <w:rFonts w:ascii="Helvetica Neue" w:eastAsia="Calibri" w:hAnsi="Helvetica Neue"/>
          <w:sz w:val="22"/>
          <w:szCs w:val="22"/>
        </w:rPr>
        <w:t>White</w:t>
      </w:r>
      <w:r w:rsidRPr="002D3EC8">
        <w:rPr>
          <w:rFonts w:ascii="Helvetica Neue" w:hAnsi="Helvetica Neue"/>
          <w:sz w:val="22"/>
          <w:szCs w:val="22"/>
        </w:rPr>
        <w:t xml:space="preserve"> </w:t>
      </w:r>
      <w:r w:rsidRPr="002D3EC8">
        <w:rPr>
          <w:rFonts w:ascii="Helvetica Neue" w:eastAsia="Calibri" w:hAnsi="Helvetica Neue"/>
          <w:sz w:val="22"/>
          <w:szCs w:val="22"/>
        </w:rPr>
        <w:t>Paper: A National Admissions Model for the National University</w:t>
      </w:r>
    </w:p>
    <w:p w14:paraId="26CDC487" w14:textId="77777777" w:rsidR="002E788F" w:rsidRPr="002D3EC8" w:rsidRDefault="002E788F" w:rsidP="002E788F">
      <w:pPr>
        <w:pStyle w:val="Item"/>
        <w:spacing w:after="0" w:line="240" w:lineRule="auto"/>
        <w:rPr>
          <w:rFonts w:ascii="Helvetica Neue" w:hAnsi="Helvetica Neue"/>
          <w:sz w:val="22"/>
          <w:szCs w:val="22"/>
        </w:rPr>
      </w:pPr>
    </w:p>
    <w:p w14:paraId="3EF93C38" w14:textId="77777777" w:rsidR="002E788F" w:rsidRPr="002D3EC8" w:rsidRDefault="002E788F" w:rsidP="002E788F">
      <w:pPr>
        <w:rPr>
          <w:rFonts w:ascii="Helvetica Neue" w:eastAsia="Times New Roman" w:hAnsi="Helvetica Neue" w:cs="Arial"/>
          <w:b/>
          <w:bCs/>
          <w:sz w:val="22"/>
          <w:szCs w:val="22"/>
          <w:lang w:bidi="en-US"/>
        </w:rPr>
      </w:pPr>
      <w:r w:rsidRPr="002D3EC8">
        <w:rPr>
          <w:rFonts w:ascii="Helvetica Neue" w:eastAsia="Calibri" w:hAnsi="Helvetica Neue" w:cs="Arial"/>
          <w:b/>
          <w:bCs/>
          <w:sz w:val="22"/>
          <w:szCs w:val="22"/>
          <w:lang w:bidi="en-US"/>
        </w:rPr>
        <w:t>Purpose</w:t>
      </w:r>
    </w:p>
    <w:p w14:paraId="7A880DA0" w14:textId="77777777" w:rsidR="002E788F" w:rsidRPr="002D3EC8" w:rsidRDefault="002E788F" w:rsidP="002E788F">
      <w:pPr>
        <w:autoSpaceDE w:val="0"/>
        <w:autoSpaceDN w:val="0"/>
        <w:adjustRightInd w:val="0"/>
        <w:outlineLvl w:val="0"/>
        <w:rPr>
          <w:rFonts w:ascii="Helvetica Neue" w:eastAsia="Times New Roman" w:hAnsi="Helvetica Neue" w:cs="Arial"/>
          <w:sz w:val="22"/>
          <w:szCs w:val="22"/>
          <w:lang w:eastAsia="en-AU" w:bidi="en-US"/>
        </w:rPr>
      </w:pPr>
      <w:r w:rsidRPr="002D3EC8">
        <w:rPr>
          <w:rFonts w:ascii="Helvetica Neue" w:eastAsia="Calibri" w:hAnsi="Helvetica Neue" w:cs="Arial"/>
          <w:sz w:val="22"/>
          <w:szCs w:val="22"/>
          <w:lang w:eastAsia="en-AU" w:bidi="en-US"/>
        </w:rPr>
        <w:lastRenderedPageBreak/>
        <w:t>To</w:t>
      </w:r>
      <w:r w:rsidRPr="002D3EC8">
        <w:rPr>
          <w:rFonts w:ascii="Helvetica Neue" w:eastAsia="Times New Roman" w:hAnsi="Helvetica Neue" w:cs="Arial"/>
          <w:sz w:val="22"/>
          <w:szCs w:val="22"/>
          <w:lang w:eastAsia="en-AU" w:bidi="en-US"/>
        </w:rPr>
        <w:t xml:space="preserve"> </w:t>
      </w:r>
      <w:r w:rsidRPr="002D3EC8">
        <w:rPr>
          <w:rFonts w:ascii="Helvetica Neue" w:eastAsia="Calibri" w:hAnsi="Helvetica Neue" w:cs="Arial"/>
          <w:sz w:val="22"/>
          <w:szCs w:val="22"/>
          <w:lang w:eastAsia="en-AU" w:bidi="en-US"/>
        </w:rPr>
        <w:t>propose</w:t>
      </w:r>
      <w:r w:rsidRPr="002D3EC8">
        <w:rPr>
          <w:rFonts w:ascii="Helvetica Neue" w:eastAsia="Times New Roman" w:hAnsi="Helvetica Neue" w:cs="Arial"/>
          <w:sz w:val="22"/>
          <w:szCs w:val="22"/>
          <w:lang w:eastAsia="en-AU" w:bidi="en-US"/>
        </w:rPr>
        <w:t xml:space="preserve"> </w:t>
      </w:r>
      <w:r w:rsidRPr="002D3EC8">
        <w:rPr>
          <w:rFonts w:ascii="Helvetica Neue" w:eastAsia="Calibri" w:hAnsi="Helvetica Neue" w:cs="Arial"/>
          <w:sz w:val="22"/>
          <w:szCs w:val="22"/>
          <w:lang w:eastAsia="en-AU" w:bidi="en-US"/>
        </w:rPr>
        <w:t>details</w:t>
      </w:r>
      <w:r w:rsidRPr="002D3EC8">
        <w:rPr>
          <w:rFonts w:ascii="Helvetica Neue" w:eastAsia="Times New Roman" w:hAnsi="Helvetica Neue" w:cs="Arial"/>
          <w:sz w:val="22"/>
          <w:szCs w:val="22"/>
          <w:lang w:eastAsia="en-AU" w:bidi="en-US"/>
        </w:rPr>
        <w:t xml:space="preserve"> </w:t>
      </w:r>
      <w:r w:rsidRPr="002D3EC8">
        <w:rPr>
          <w:rFonts w:ascii="Helvetica Neue" w:eastAsia="Calibri" w:hAnsi="Helvetica Neue" w:cs="Arial"/>
          <w:sz w:val="22"/>
          <w:szCs w:val="22"/>
          <w:lang w:eastAsia="en-AU" w:bidi="en-US"/>
        </w:rPr>
        <w:t>of</w:t>
      </w:r>
      <w:r w:rsidRPr="002D3EC8">
        <w:rPr>
          <w:rFonts w:ascii="Helvetica Neue" w:eastAsia="Times New Roman" w:hAnsi="Helvetica Neue" w:cs="Arial"/>
          <w:sz w:val="22"/>
          <w:szCs w:val="22"/>
          <w:lang w:eastAsia="en-AU" w:bidi="en-US"/>
        </w:rPr>
        <w:t xml:space="preserve"> </w:t>
      </w:r>
      <w:r w:rsidRPr="002D3EC8">
        <w:rPr>
          <w:rFonts w:ascii="Helvetica Neue" w:eastAsia="Calibri" w:hAnsi="Helvetica Neue" w:cs="Arial"/>
          <w:sz w:val="22"/>
          <w:szCs w:val="22"/>
          <w:lang w:eastAsia="en-AU" w:bidi="en-US"/>
        </w:rPr>
        <w:t>the</w:t>
      </w:r>
      <w:r w:rsidRPr="002D3EC8">
        <w:rPr>
          <w:rFonts w:ascii="Helvetica Neue" w:eastAsia="Times New Roman" w:hAnsi="Helvetica Neue" w:cs="Arial"/>
          <w:sz w:val="22"/>
          <w:szCs w:val="22"/>
          <w:lang w:eastAsia="en-AU" w:bidi="en-US"/>
        </w:rPr>
        <w:t xml:space="preserve"> </w:t>
      </w:r>
      <w:r w:rsidRPr="002D3EC8">
        <w:rPr>
          <w:rFonts w:ascii="Helvetica Neue" w:eastAsia="Calibri" w:hAnsi="Helvetica Neue" w:cs="Arial"/>
          <w:sz w:val="22"/>
          <w:szCs w:val="22"/>
          <w:lang w:eastAsia="en-AU" w:bidi="en-US"/>
        </w:rPr>
        <w:t>admissions</w:t>
      </w:r>
      <w:r w:rsidRPr="002D3EC8">
        <w:rPr>
          <w:rFonts w:ascii="Helvetica Neue" w:eastAsia="Times New Roman" w:hAnsi="Helvetica Neue" w:cs="Arial"/>
          <w:sz w:val="22"/>
          <w:szCs w:val="22"/>
          <w:lang w:eastAsia="en-AU" w:bidi="en-US"/>
        </w:rPr>
        <w:t xml:space="preserve"> </w:t>
      </w:r>
      <w:r w:rsidRPr="002D3EC8">
        <w:rPr>
          <w:rFonts w:ascii="Helvetica Neue" w:eastAsia="Calibri" w:hAnsi="Helvetica Neue" w:cs="Arial"/>
          <w:sz w:val="22"/>
          <w:szCs w:val="22"/>
          <w:lang w:eastAsia="en-AU" w:bidi="en-US"/>
        </w:rPr>
        <w:t>model</w:t>
      </w:r>
      <w:r w:rsidRPr="002D3EC8">
        <w:rPr>
          <w:rFonts w:ascii="Helvetica Neue" w:eastAsia="Times New Roman" w:hAnsi="Helvetica Neue" w:cs="Arial"/>
          <w:sz w:val="22"/>
          <w:szCs w:val="22"/>
          <w:lang w:eastAsia="en-AU" w:bidi="en-US"/>
        </w:rPr>
        <w:t xml:space="preserve"> </w:t>
      </w:r>
      <w:r w:rsidRPr="002D3EC8">
        <w:rPr>
          <w:rFonts w:ascii="Helvetica Neue" w:eastAsia="Calibri" w:hAnsi="Helvetica Neue" w:cs="Arial"/>
          <w:sz w:val="22"/>
          <w:szCs w:val="22"/>
          <w:lang w:eastAsia="en-AU" w:bidi="en-US"/>
        </w:rPr>
        <w:t>following</w:t>
      </w:r>
      <w:r w:rsidRPr="002D3EC8">
        <w:rPr>
          <w:rFonts w:ascii="Helvetica Neue" w:eastAsia="Times New Roman" w:hAnsi="Helvetica Neue" w:cs="Arial"/>
          <w:sz w:val="22"/>
          <w:szCs w:val="22"/>
          <w:lang w:eastAsia="en-AU" w:bidi="en-US"/>
        </w:rPr>
        <w:t xml:space="preserve"> </w:t>
      </w:r>
      <w:r w:rsidRPr="002D3EC8">
        <w:rPr>
          <w:rFonts w:ascii="Helvetica Neue" w:eastAsia="Calibri" w:hAnsi="Helvetica Neue" w:cs="Arial"/>
          <w:sz w:val="22"/>
          <w:szCs w:val="22"/>
          <w:lang w:eastAsia="en-AU" w:bidi="en-US"/>
        </w:rPr>
        <w:t>endorsement</w:t>
      </w:r>
      <w:r w:rsidRPr="002D3EC8">
        <w:rPr>
          <w:rFonts w:ascii="Helvetica Neue" w:eastAsia="Times New Roman" w:hAnsi="Helvetica Neue" w:cs="Arial"/>
          <w:sz w:val="22"/>
          <w:szCs w:val="22"/>
          <w:lang w:eastAsia="en-AU" w:bidi="en-US"/>
        </w:rPr>
        <w:t xml:space="preserve"> </w:t>
      </w:r>
      <w:r w:rsidRPr="002D3EC8">
        <w:rPr>
          <w:rFonts w:ascii="Helvetica Neue" w:eastAsia="Calibri" w:hAnsi="Helvetica Neue" w:cs="Arial"/>
          <w:sz w:val="22"/>
          <w:szCs w:val="22"/>
          <w:lang w:eastAsia="en-AU" w:bidi="en-US"/>
        </w:rPr>
        <w:t>of</w:t>
      </w:r>
      <w:r w:rsidRPr="002D3EC8">
        <w:rPr>
          <w:rFonts w:ascii="Helvetica Neue" w:eastAsia="Times New Roman" w:hAnsi="Helvetica Neue" w:cs="Arial"/>
          <w:sz w:val="22"/>
          <w:szCs w:val="22"/>
          <w:lang w:eastAsia="en-AU" w:bidi="en-US"/>
        </w:rPr>
        <w:t xml:space="preserve"> </w:t>
      </w:r>
      <w:r w:rsidRPr="002D3EC8">
        <w:rPr>
          <w:rFonts w:ascii="Helvetica Neue" w:eastAsia="Calibri" w:hAnsi="Helvetica Neue" w:cs="Arial"/>
          <w:sz w:val="22"/>
          <w:szCs w:val="22"/>
          <w:lang w:eastAsia="en-AU" w:bidi="en-US"/>
        </w:rPr>
        <w:t>further</w:t>
      </w:r>
      <w:r w:rsidRPr="002D3EC8">
        <w:rPr>
          <w:rFonts w:ascii="Helvetica Neue" w:eastAsia="Times New Roman" w:hAnsi="Helvetica Neue" w:cs="Arial"/>
          <w:sz w:val="22"/>
          <w:szCs w:val="22"/>
          <w:lang w:eastAsia="en-AU" w:bidi="en-US"/>
        </w:rPr>
        <w:t xml:space="preserve"> </w:t>
      </w:r>
      <w:r w:rsidRPr="002D3EC8">
        <w:rPr>
          <w:rFonts w:ascii="Helvetica Neue" w:eastAsia="Calibri" w:hAnsi="Helvetica Neue" w:cs="Arial"/>
          <w:sz w:val="22"/>
          <w:szCs w:val="22"/>
          <w:lang w:eastAsia="en-AU" w:bidi="en-US"/>
        </w:rPr>
        <w:t>investigation</w:t>
      </w:r>
      <w:r w:rsidRPr="002D3EC8">
        <w:rPr>
          <w:rFonts w:ascii="Helvetica Neue" w:eastAsia="Times New Roman" w:hAnsi="Helvetica Neue" w:cs="Arial"/>
          <w:sz w:val="22"/>
          <w:szCs w:val="22"/>
          <w:lang w:eastAsia="en-AU" w:bidi="en-US"/>
        </w:rPr>
        <w:t xml:space="preserve"> </w:t>
      </w:r>
      <w:r w:rsidRPr="002D3EC8">
        <w:rPr>
          <w:rFonts w:ascii="Helvetica Neue" w:eastAsia="Calibri" w:hAnsi="Helvetica Neue" w:cs="Arial"/>
          <w:sz w:val="22"/>
          <w:szCs w:val="22"/>
          <w:lang w:eastAsia="en-AU" w:bidi="en-US"/>
        </w:rPr>
        <w:t>of</w:t>
      </w:r>
      <w:r w:rsidRPr="002D3EC8">
        <w:rPr>
          <w:rFonts w:ascii="Helvetica Neue" w:eastAsia="Times New Roman" w:hAnsi="Helvetica Neue" w:cs="Arial"/>
          <w:sz w:val="22"/>
          <w:szCs w:val="22"/>
          <w:lang w:eastAsia="en-AU" w:bidi="en-US"/>
        </w:rPr>
        <w:t xml:space="preserve"> </w:t>
      </w:r>
      <w:r w:rsidRPr="002D3EC8">
        <w:rPr>
          <w:rFonts w:ascii="Helvetica Neue" w:eastAsia="Calibri" w:hAnsi="Helvetica Neue" w:cs="Arial"/>
          <w:sz w:val="22"/>
          <w:szCs w:val="22"/>
          <w:lang w:eastAsia="en-AU" w:bidi="en-US"/>
        </w:rPr>
        <w:t>the</w:t>
      </w:r>
      <w:r w:rsidRPr="002D3EC8">
        <w:rPr>
          <w:rFonts w:ascii="Helvetica Neue" w:eastAsia="Times New Roman" w:hAnsi="Helvetica Neue" w:cs="Arial"/>
          <w:sz w:val="22"/>
          <w:szCs w:val="22"/>
          <w:lang w:eastAsia="en-AU" w:bidi="en-US"/>
        </w:rPr>
        <w:t xml:space="preserve"> </w:t>
      </w:r>
      <w:r w:rsidRPr="002D3EC8">
        <w:rPr>
          <w:rFonts w:ascii="Helvetica Neue" w:eastAsia="Calibri" w:hAnsi="Helvetica Neue" w:cs="Arial"/>
          <w:sz w:val="22"/>
          <w:szCs w:val="22"/>
          <w:lang w:eastAsia="en-AU" w:bidi="en-US"/>
        </w:rPr>
        <w:t>National</w:t>
      </w:r>
      <w:r w:rsidRPr="002D3EC8">
        <w:rPr>
          <w:rFonts w:ascii="Helvetica Neue" w:eastAsia="Times New Roman" w:hAnsi="Helvetica Neue" w:cs="Arial"/>
          <w:sz w:val="22"/>
          <w:szCs w:val="22"/>
          <w:lang w:eastAsia="en-AU" w:bidi="en-US"/>
        </w:rPr>
        <w:t xml:space="preserve"> </w:t>
      </w:r>
      <w:r w:rsidRPr="002D3EC8">
        <w:rPr>
          <w:rFonts w:ascii="Helvetica Neue" w:eastAsia="Calibri" w:hAnsi="Helvetica Neue" w:cs="Arial"/>
          <w:sz w:val="22"/>
          <w:szCs w:val="22"/>
          <w:lang w:eastAsia="en-AU" w:bidi="en-US"/>
        </w:rPr>
        <w:t>Model</w:t>
      </w:r>
      <w:r w:rsidRPr="002D3EC8">
        <w:rPr>
          <w:rFonts w:ascii="Helvetica Neue" w:eastAsia="Times New Roman" w:hAnsi="Helvetica Neue" w:cs="Arial"/>
          <w:sz w:val="22"/>
          <w:szCs w:val="22"/>
          <w:lang w:eastAsia="en-AU" w:bidi="en-US"/>
        </w:rPr>
        <w:t xml:space="preserve"> </w:t>
      </w:r>
      <w:r w:rsidRPr="002D3EC8">
        <w:rPr>
          <w:rFonts w:ascii="Helvetica Neue" w:eastAsia="Calibri" w:hAnsi="Helvetica Neue" w:cs="Arial"/>
          <w:sz w:val="22"/>
          <w:szCs w:val="22"/>
          <w:lang w:eastAsia="en-AU" w:bidi="en-US"/>
        </w:rPr>
        <w:t>and</w:t>
      </w:r>
      <w:r w:rsidRPr="002D3EC8">
        <w:rPr>
          <w:rFonts w:ascii="Helvetica Neue" w:eastAsia="Times New Roman" w:hAnsi="Helvetica Neue" w:cs="Arial"/>
          <w:sz w:val="22"/>
          <w:szCs w:val="22"/>
          <w:lang w:eastAsia="en-AU" w:bidi="en-US"/>
        </w:rPr>
        <w:t xml:space="preserve"> </w:t>
      </w:r>
      <w:r w:rsidRPr="002D3EC8">
        <w:rPr>
          <w:rFonts w:ascii="Helvetica Neue" w:eastAsia="Calibri" w:hAnsi="Helvetica Neue" w:cs="Arial"/>
          <w:sz w:val="22"/>
          <w:szCs w:val="22"/>
          <w:lang w:eastAsia="en-AU" w:bidi="en-US"/>
        </w:rPr>
        <w:t>Reserved</w:t>
      </w:r>
      <w:r w:rsidRPr="002D3EC8">
        <w:rPr>
          <w:rFonts w:ascii="Helvetica Neue" w:eastAsia="Times New Roman" w:hAnsi="Helvetica Neue" w:cs="Arial"/>
          <w:sz w:val="22"/>
          <w:szCs w:val="22"/>
          <w:lang w:eastAsia="en-AU" w:bidi="en-US"/>
        </w:rPr>
        <w:t xml:space="preserve"> </w:t>
      </w:r>
      <w:r w:rsidRPr="002D3EC8">
        <w:rPr>
          <w:rFonts w:ascii="Helvetica Neue" w:eastAsia="Calibri" w:hAnsi="Helvetica Neue" w:cs="Arial"/>
          <w:sz w:val="22"/>
          <w:szCs w:val="22"/>
          <w:lang w:eastAsia="en-AU" w:bidi="en-US"/>
        </w:rPr>
        <w:t>Places</w:t>
      </w:r>
      <w:r w:rsidRPr="002D3EC8">
        <w:rPr>
          <w:rFonts w:ascii="Helvetica Neue" w:eastAsia="Times New Roman" w:hAnsi="Helvetica Neue" w:cs="Arial"/>
          <w:sz w:val="22"/>
          <w:szCs w:val="22"/>
          <w:lang w:eastAsia="en-AU" w:bidi="en-US"/>
        </w:rPr>
        <w:t xml:space="preserve"> </w:t>
      </w:r>
      <w:r w:rsidRPr="002D3EC8">
        <w:rPr>
          <w:rFonts w:ascii="Helvetica Neue" w:eastAsia="Calibri" w:hAnsi="Helvetica Neue" w:cs="Arial"/>
          <w:sz w:val="22"/>
          <w:szCs w:val="22"/>
          <w:lang w:eastAsia="en-AU" w:bidi="en-US"/>
        </w:rPr>
        <w:t>at</w:t>
      </w:r>
      <w:r w:rsidRPr="002D3EC8">
        <w:rPr>
          <w:rFonts w:ascii="Helvetica Neue" w:eastAsia="Times New Roman" w:hAnsi="Helvetica Neue" w:cs="Arial"/>
          <w:sz w:val="22"/>
          <w:szCs w:val="22"/>
          <w:lang w:eastAsia="en-AU" w:bidi="en-US"/>
        </w:rPr>
        <w:t xml:space="preserve"> </w:t>
      </w:r>
      <w:r w:rsidRPr="002D3EC8">
        <w:rPr>
          <w:rFonts w:ascii="Helvetica Neue" w:eastAsia="Calibri" w:hAnsi="Helvetica Neue" w:cs="Arial"/>
          <w:sz w:val="22"/>
          <w:szCs w:val="22"/>
          <w:lang w:eastAsia="en-AU" w:bidi="en-US"/>
        </w:rPr>
        <w:t>the</w:t>
      </w:r>
      <w:r w:rsidRPr="002D3EC8">
        <w:rPr>
          <w:rFonts w:ascii="Helvetica Neue" w:eastAsia="Times New Roman" w:hAnsi="Helvetica Neue" w:cs="Arial"/>
          <w:sz w:val="22"/>
          <w:szCs w:val="22"/>
          <w:lang w:eastAsia="en-AU" w:bidi="en-US"/>
        </w:rPr>
        <w:t xml:space="preserve"> </w:t>
      </w:r>
      <w:r w:rsidRPr="002D3EC8">
        <w:rPr>
          <w:rFonts w:ascii="Helvetica Neue" w:eastAsia="Calibri" w:hAnsi="Helvetica Neue" w:cs="Arial"/>
          <w:sz w:val="22"/>
          <w:szCs w:val="22"/>
          <w:lang w:eastAsia="en-AU" w:bidi="en-US"/>
        </w:rPr>
        <w:t>extraordinary</w:t>
      </w:r>
      <w:r w:rsidRPr="002D3EC8">
        <w:rPr>
          <w:rFonts w:ascii="Helvetica Neue" w:eastAsia="Times New Roman" w:hAnsi="Helvetica Neue" w:cs="Arial"/>
          <w:sz w:val="22"/>
          <w:szCs w:val="22"/>
          <w:lang w:eastAsia="en-AU" w:bidi="en-US"/>
        </w:rPr>
        <w:t xml:space="preserve"> </w:t>
      </w:r>
      <w:r w:rsidRPr="002D3EC8">
        <w:rPr>
          <w:rFonts w:ascii="Helvetica Neue" w:eastAsia="Calibri" w:hAnsi="Helvetica Neue" w:cs="Arial"/>
          <w:sz w:val="22"/>
          <w:szCs w:val="22"/>
          <w:lang w:eastAsia="en-AU" w:bidi="en-US"/>
        </w:rPr>
        <w:t>CAAC</w:t>
      </w:r>
      <w:r w:rsidRPr="002D3EC8">
        <w:rPr>
          <w:rFonts w:ascii="Helvetica Neue" w:eastAsia="Times New Roman" w:hAnsi="Helvetica Neue" w:cs="Arial"/>
          <w:sz w:val="22"/>
          <w:szCs w:val="22"/>
          <w:lang w:eastAsia="en-AU" w:bidi="en-US"/>
        </w:rPr>
        <w:t xml:space="preserve">. </w:t>
      </w:r>
    </w:p>
    <w:p w14:paraId="507FB8CC" w14:textId="77777777" w:rsidR="002E788F" w:rsidRPr="002D3EC8" w:rsidRDefault="002E788F" w:rsidP="002E788F">
      <w:pPr>
        <w:autoSpaceDE w:val="0"/>
        <w:autoSpaceDN w:val="0"/>
        <w:adjustRightInd w:val="0"/>
        <w:outlineLvl w:val="0"/>
        <w:rPr>
          <w:rFonts w:ascii="Helvetica Neue" w:eastAsia="Times New Roman" w:hAnsi="Helvetica Neue" w:cs="Arial"/>
          <w:b/>
          <w:bCs/>
          <w:sz w:val="22"/>
          <w:szCs w:val="22"/>
          <w:lang w:eastAsia="en-AU" w:bidi="en-US"/>
        </w:rPr>
      </w:pPr>
    </w:p>
    <w:p w14:paraId="4EE145BF" w14:textId="77777777" w:rsidR="002E788F" w:rsidRPr="002D3EC8" w:rsidRDefault="002E788F" w:rsidP="002E788F">
      <w:pPr>
        <w:autoSpaceDE w:val="0"/>
        <w:autoSpaceDN w:val="0"/>
        <w:adjustRightInd w:val="0"/>
        <w:outlineLvl w:val="0"/>
        <w:rPr>
          <w:rFonts w:ascii="Helvetica Neue" w:eastAsia="Times New Roman" w:hAnsi="Helvetica Neue" w:cs="Arial"/>
          <w:b/>
          <w:bCs/>
          <w:sz w:val="22"/>
          <w:szCs w:val="22"/>
          <w:lang w:eastAsia="en-AU" w:bidi="en-US"/>
        </w:rPr>
      </w:pPr>
      <w:r w:rsidRPr="002D3EC8">
        <w:rPr>
          <w:rFonts w:ascii="Helvetica Neue" w:eastAsia="Calibri" w:hAnsi="Helvetica Neue" w:cs="Arial"/>
          <w:b/>
          <w:bCs/>
          <w:sz w:val="22"/>
          <w:szCs w:val="22"/>
          <w:lang w:eastAsia="en-AU" w:bidi="en-US"/>
        </w:rPr>
        <w:t>Recommendation</w:t>
      </w:r>
    </w:p>
    <w:p w14:paraId="333D8FD9" w14:textId="77777777" w:rsidR="002E788F" w:rsidRPr="002D3EC8" w:rsidRDefault="002E788F" w:rsidP="002E788F">
      <w:pPr>
        <w:shd w:val="clear" w:color="auto" w:fill="D9D9D9" w:themeFill="background1" w:themeFillShade="D9"/>
        <w:autoSpaceDE w:val="0"/>
        <w:autoSpaceDN w:val="0"/>
        <w:adjustRightInd w:val="0"/>
        <w:rPr>
          <w:rFonts w:ascii="Helvetica Neue" w:eastAsia="Times New Roman" w:hAnsi="Helvetica Neue" w:cs="Arial"/>
          <w:sz w:val="22"/>
          <w:szCs w:val="22"/>
          <w:lang w:eastAsia="en-AU" w:bidi="en-US"/>
        </w:rPr>
      </w:pPr>
      <w:r w:rsidRPr="002D3EC8">
        <w:rPr>
          <w:rFonts w:ascii="Helvetica Neue" w:eastAsia="Calibri" w:hAnsi="Helvetica Neue" w:cs="Arial"/>
          <w:sz w:val="22"/>
          <w:szCs w:val="22"/>
          <w:lang w:eastAsia="en-AU" w:bidi="en-US"/>
        </w:rPr>
        <w:t>That</w:t>
      </w:r>
      <w:r w:rsidRPr="002D3EC8">
        <w:rPr>
          <w:rFonts w:ascii="Helvetica Neue" w:eastAsia="Times New Roman" w:hAnsi="Helvetica Neue" w:cs="Arial"/>
          <w:sz w:val="22"/>
          <w:szCs w:val="22"/>
          <w:lang w:eastAsia="en-AU" w:bidi="en-US"/>
        </w:rPr>
        <w:t xml:space="preserve"> </w:t>
      </w:r>
      <w:r w:rsidRPr="002D3EC8">
        <w:rPr>
          <w:rFonts w:ascii="Helvetica Neue" w:eastAsia="Calibri" w:hAnsi="Helvetica Neue" w:cs="Arial"/>
          <w:sz w:val="22"/>
          <w:szCs w:val="22"/>
          <w:lang w:eastAsia="en-AU" w:bidi="en-US"/>
        </w:rPr>
        <w:t>the</w:t>
      </w:r>
      <w:r w:rsidRPr="002D3EC8">
        <w:rPr>
          <w:rFonts w:ascii="Helvetica Neue" w:eastAsia="Times New Roman" w:hAnsi="Helvetica Neue" w:cs="Arial"/>
          <w:sz w:val="22"/>
          <w:szCs w:val="22"/>
          <w:lang w:eastAsia="en-AU" w:bidi="en-US"/>
        </w:rPr>
        <w:t xml:space="preserve"> </w:t>
      </w:r>
      <w:r w:rsidRPr="002D3EC8">
        <w:rPr>
          <w:rFonts w:ascii="Helvetica Neue" w:eastAsia="Calibri" w:hAnsi="Helvetica Neue" w:cs="Arial"/>
          <w:sz w:val="22"/>
          <w:szCs w:val="22"/>
          <w:lang w:eastAsia="en-AU" w:bidi="en-US"/>
        </w:rPr>
        <w:t>Committee provide feedback by 28 September on</w:t>
      </w:r>
      <w:r w:rsidRPr="002D3EC8">
        <w:rPr>
          <w:rFonts w:ascii="Helvetica Neue" w:eastAsia="Times New Roman" w:hAnsi="Helvetica Neue" w:cs="Arial"/>
          <w:sz w:val="22"/>
          <w:szCs w:val="22"/>
          <w:lang w:eastAsia="en-AU" w:bidi="en-US"/>
        </w:rPr>
        <w:t>:</w:t>
      </w:r>
    </w:p>
    <w:p w14:paraId="5BC43B0B" w14:textId="77777777" w:rsidR="002E788F" w:rsidRPr="002D3EC8" w:rsidRDefault="002E788F" w:rsidP="002E788F">
      <w:pPr>
        <w:pStyle w:val="ListParagraph"/>
        <w:numPr>
          <w:ilvl w:val="0"/>
          <w:numId w:val="33"/>
        </w:numPr>
        <w:shd w:val="clear" w:color="auto" w:fill="D9D9D9" w:themeFill="background1" w:themeFillShade="D9"/>
        <w:autoSpaceDE w:val="0"/>
        <w:autoSpaceDN w:val="0"/>
        <w:adjustRightInd w:val="0"/>
        <w:ind w:left="284" w:hanging="284"/>
        <w:rPr>
          <w:rFonts w:ascii="Helvetica Neue" w:eastAsia="Times New Roman" w:hAnsi="Helvetica Neue" w:cs="Arial"/>
          <w:sz w:val="22"/>
          <w:szCs w:val="22"/>
          <w:lang w:eastAsia="en-AU" w:bidi="en-US"/>
        </w:rPr>
      </w:pPr>
      <w:r w:rsidRPr="002D3EC8">
        <w:rPr>
          <w:rFonts w:ascii="Helvetica Neue" w:eastAsia="Calibri" w:hAnsi="Helvetica Neue" w:cs="Arial"/>
          <w:sz w:val="22"/>
          <w:szCs w:val="22"/>
          <w:lang w:eastAsia="en-AU" w:bidi="en-US"/>
        </w:rPr>
        <w:t>The</w:t>
      </w:r>
      <w:r w:rsidRPr="002D3EC8">
        <w:rPr>
          <w:rFonts w:ascii="Helvetica Neue" w:eastAsia="Times New Roman" w:hAnsi="Helvetica Neue" w:cs="Arial"/>
          <w:sz w:val="22"/>
          <w:szCs w:val="22"/>
          <w:lang w:eastAsia="en-AU" w:bidi="en-US"/>
        </w:rPr>
        <w:t xml:space="preserve"> </w:t>
      </w:r>
      <w:r w:rsidRPr="002D3EC8">
        <w:rPr>
          <w:rFonts w:ascii="Helvetica Neue" w:eastAsia="Calibri" w:hAnsi="Helvetica Neue" w:cs="Arial"/>
          <w:sz w:val="22"/>
          <w:szCs w:val="22"/>
          <w:lang w:eastAsia="en-AU" w:bidi="en-US"/>
        </w:rPr>
        <w:t>proposed</w:t>
      </w:r>
      <w:r w:rsidRPr="002D3EC8">
        <w:rPr>
          <w:rFonts w:ascii="Helvetica Neue" w:eastAsia="Times New Roman" w:hAnsi="Helvetica Neue" w:cs="Arial"/>
          <w:sz w:val="22"/>
          <w:szCs w:val="22"/>
          <w:lang w:eastAsia="en-AU" w:bidi="en-US"/>
        </w:rPr>
        <w:t xml:space="preserve"> </w:t>
      </w:r>
      <w:r w:rsidRPr="002D3EC8">
        <w:rPr>
          <w:rFonts w:ascii="Helvetica Neue" w:eastAsia="Calibri" w:hAnsi="Helvetica Neue" w:cs="Arial"/>
          <w:sz w:val="22"/>
          <w:szCs w:val="22"/>
          <w:lang w:eastAsia="en-AU" w:bidi="en-US"/>
        </w:rPr>
        <w:t>tiered</w:t>
      </w:r>
      <w:r w:rsidRPr="002D3EC8">
        <w:rPr>
          <w:rFonts w:ascii="Helvetica Neue" w:eastAsia="Times New Roman" w:hAnsi="Helvetica Neue" w:cs="Arial"/>
          <w:sz w:val="22"/>
          <w:szCs w:val="22"/>
          <w:lang w:eastAsia="en-AU" w:bidi="en-US"/>
        </w:rPr>
        <w:t xml:space="preserve"> </w:t>
      </w:r>
      <w:r w:rsidRPr="002D3EC8">
        <w:rPr>
          <w:rFonts w:ascii="Helvetica Neue" w:eastAsia="Calibri" w:hAnsi="Helvetica Neue" w:cs="Arial"/>
          <w:sz w:val="22"/>
          <w:szCs w:val="22"/>
          <w:lang w:eastAsia="en-AU" w:bidi="en-US"/>
        </w:rPr>
        <w:t>model</w:t>
      </w:r>
      <w:r w:rsidRPr="002D3EC8">
        <w:rPr>
          <w:rFonts w:ascii="Helvetica Neue" w:eastAsia="Times New Roman" w:hAnsi="Helvetica Neue" w:cs="Arial"/>
          <w:sz w:val="22"/>
          <w:szCs w:val="22"/>
          <w:lang w:eastAsia="en-AU" w:bidi="en-US"/>
        </w:rPr>
        <w:t xml:space="preserve"> </w:t>
      </w:r>
      <w:r w:rsidRPr="002D3EC8">
        <w:rPr>
          <w:rFonts w:ascii="Helvetica Neue" w:eastAsia="Calibri" w:hAnsi="Helvetica Neue" w:cs="Arial"/>
          <w:sz w:val="22"/>
          <w:szCs w:val="22"/>
          <w:lang w:eastAsia="en-AU" w:bidi="en-US"/>
        </w:rPr>
        <w:t>of</w:t>
      </w:r>
      <w:r w:rsidRPr="002D3EC8">
        <w:rPr>
          <w:rFonts w:ascii="Helvetica Neue" w:eastAsia="Times New Roman" w:hAnsi="Helvetica Neue" w:cs="Arial"/>
          <w:sz w:val="22"/>
          <w:szCs w:val="22"/>
          <w:lang w:eastAsia="en-AU" w:bidi="en-US"/>
        </w:rPr>
        <w:t xml:space="preserve"> </w:t>
      </w:r>
      <w:r w:rsidRPr="002D3EC8">
        <w:rPr>
          <w:rFonts w:ascii="Helvetica Neue" w:eastAsia="Calibri" w:hAnsi="Helvetica Neue" w:cs="Arial"/>
          <w:sz w:val="22"/>
          <w:szCs w:val="22"/>
          <w:lang w:eastAsia="en-AU" w:bidi="en-US"/>
        </w:rPr>
        <w:t>admissions</w:t>
      </w:r>
      <w:r w:rsidRPr="002D3EC8">
        <w:rPr>
          <w:rFonts w:ascii="Helvetica Neue" w:eastAsia="Times New Roman" w:hAnsi="Helvetica Neue" w:cs="Arial"/>
          <w:sz w:val="22"/>
          <w:szCs w:val="22"/>
          <w:lang w:eastAsia="en-AU" w:bidi="en-US"/>
        </w:rPr>
        <w:t xml:space="preserve"> </w:t>
      </w:r>
      <w:r w:rsidRPr="002D3EC8">
        <w:rPr>
          <w:rFonts w:ascii="Helvetica Neue" w:eastAsia="Calibri" w:hAnsi="Helvetica Neue" w:cs="Arial"/>
          <w:sz w:val="22"/>
          <w:szCs w:val="22"/>
          <w:lang w:eastAsia="en-AU" w:bidi="en-US"/>
        </w:rPr>
        <w:t>for</w:t>
      </w:r>
      <w:r w:rsidRPr="002D3EC8">
        <w:rPr>
          <w:rFonts w:ascii="Helvetica Neue" w:eastAsia="Times New Roman" w:hAnsi="Helvetica Neue" w:cs="Arial"/>
          <w:sz w:val="22"/>
          <w:szCs w:val="22"/>
          <w:lang w:eastAsia="en-AU" w:bidi="en-US"/>
        </w:rPr>
        <w:t xml:space="preserve"> </w:t>
      </w:r>
      <w:r w:rsidRPr="002D3EC8">
        <w:rPr>
          <w:rFonts w:ascii="Helvetica Neue" w:eastAsia="Calibri" w:hAnsi="Helvetica Neue" w:cs="Arial"/>
          <w:sz w:val="22"/>
          <w:szCs w:val="22"/>
          <w:lang w:eastAsia="en-AU" w:bidi="en-US"/>
        </w:rPr>
        <w:t>the</w:t>
      </w:r>
      <w:r w:rsidRPr="002D3EC8">
        <w:rPr>
          <w:rFonts w:ascii="Helvetica Neue" w:eastAsia="Times New Roman" w:hAnsi="Helvetica Neue" w:cs="Arial"/>
          <w:sz w:val="22"/>
          <w:szCs w:val="22"/>
          <w:lang w:eastAsia="en-AU" w:bidi="en-US"/>
        </w:rPr>
        <w:t xml:space="preserve"> </w:t>
      </w:r>
      <w:r w:rsidRPr="002D3EC8">
        <w:rPr>
          <w:rFonts w:ascii="Helvetica Neue" w:eastAsia="Calibri" w:hAnsi="Helvetica Neue" w:cs="Arial"/>
          <w:sz w:val="22"/>
          <w:szCs w:val="22"/>
          <w:lang w:eastAsia="en-AU" w:bidi="en-US"/>
        </w:rPr>
        <w:t>ASA</w:t>
      </w:r>
      <w:r w:rsidRPr="002D3EC8">
        <w:rPr>
          <w:rFonts w:ascii="Helvetica Neue" w:eastAsia="Times New Roman" w:hAnsi="Helvetica Neue" w:cs="Arial"/>
          <w:sz w:val="22"/>
          <w:szCs w:val="22"/>
          <w:lang w:eastAsia="en-AU" w:bidi="en-US"/>
        </w:rPr>
        <w:t>;</w:t>
      </w:r>
    </w:p>
    <w:p w14:paraId="1219EC37" w14:textId="77777777" w:rsidR="002E788F" w:rsidRPr="002D3EC8" w:rsidRDefault="002E788F" w:rsidP="002E788F">
      <w:pPr>
        <w:pStyle w:val="ListParagraph"/>
        <w:numPr>
          <w:ilvl w:val="0"/>
          <w:numId w:val="33"/>
        </w:numPr>
        <w:shd w:val="clear" w:color="auto" w:fill="D9D9D9" w:themeFill="background1" w:themeFillShade="D9"/>
        <w:autoSpaceDE w:val="0"/>
        <w:autoSpaceDN w:val="0"/>
        <w:adjustRightInd w:val="0"/>
        <w:ind w:left="284" w:hanging="284"/>
        <w:rPr>
          <w:rFonts w:ascii="Helvetica Neue" w:eastAsia="Times New Roman" w:hAnsi="Helvetica Neue" w:cs="Arial"/>
          <w:sz w:val="22"/>
          <w:szCs w:val="22"/>
          <w:lang w:eastAsia="en-AU" w:bidi="en-US"/>
        </w:rPr>
      </w:pPr>
      <w:r w:rsidRPr="002D3EC8">
        <w:rPr>
          <w:rFonts w:ascii="Helvetica Neue" w:eastAsia="Times New Roman" w:hAnsi="Helvetica Neue" w:cs="Arial"/>
          <w:sz w:val="22"/>
          <w:szCs w:val="22"/>
          <w:lang w:eastAsia="en-AU" w:bidi="en-US"/>
        </w:rPr>
        <w:t xml:space="preserve">The </w:t>
      </w:r>
      <w:r w:rsidRPr="002D3EC8">
        <w:rPr>
          <w:rFonts w:ascii="Helvetica Neue" w:eastAsia="Calibri" w:hAnsi="Helvetica Neue" w:cs="Arial"/>
          <w:sz w:val="22"/>
          <w:szCs w:val="22"/>
          <w:lang w:eastAsia="en-AU" w:bidi="en-US"/>
        </w:rPr>
        <w:t>content</w:t>
      </w:r>
      <w:r w:rsidRPr="002D3EC8">
        <w:rPr>
          <w:rFonts w:ascii="Helvetica Neue" w:eastAsia="Times New Roman" w:hAnsi="Helvetica Neue" w:cs="Arial"/>
          <w:sz w:val="22"/>
          <w:szCs w:val="22"/>
          <w:lang w:eastAsia="en-AU" w:bidi="en-US"/>
        </w:rPr>
        <w:t xml:space="preserve"> </w:t>
      </w:r>
      <w:r w:rsidRPr="002D3EC8">
        <w:rPr>
          <w:rFonts w:ascii="Helvetica Neue" w:eastAsia="Calibri" w:hAnsi="Helvetica Neue" w:cs="Arial"/>
          <w:sz w:val="22"/>
          <w:szCs w:val="22"/>
          <w:lang w:eastAsia="en-AU" w:bidi="en-US"/>
        </w:rPr>
        <w:t>of</w:t>
      </w:r>
      <w:r w:rsidRPr="002D3EC8">
        <w:rPr>
          <w:rFonts w:ascii="Helvetica Neue" w:eastAsia="Times New Roman" w:hAnsi="Helvetica Neue" w:cs="Arial"/>
          <w:sz w:val="22"/>
          <w:szCs w:val="22"/>
          <w:lang w:eastAsia="en-AU" w:bidi="en-US"/>
        </w:rPr>
        <w:t xml:space="preserve"> </w:t>
      </w:r>
      <w:r w:rsidRPr="002D3EC8">
        <w:rPr>
          <w:rFonts w:ascii="Helvetica Neue" w:eastAsia="Calibri" w:hAnsi="Helvetica Neue" w:cs="Arial"/>
          <w:sz w:val="22"/>
          <w:szCs w:val="22"/>
          <w:lang w:eastAsia="en-AU" w:bidi="en-US"/>
        </w:rPr>
        <w:t>the</w:t>
      </w:r>
      <w:r w:rsidRPr="002D3EC8">
        <w:rPr>
          <w:rFonts w:ascii="Helvetica Neue" w:eastAsia="Times New Roman" w:hAnsi="Helvetica Neue" w:cs="Arial"/>
          <w:sz w:val="22"/>
          <w:szCs w:val="22"/>
          <w:lang w:eastAsia="en-AU" w:bidi="en-US"/>
        </w:rPr>
        <w:t xml:space="preserve"> </w:t>
      </w:r>
      <w:r w:rsidRPr="002D3EC8">
        <w:rPr>
          <w:rFonts w:ascii="Helvetica Neue" w:eastAsia="Calibri" w:hAnsi="Helvetica Neue" w:cs="Arial"/>
          <w:sz w:val="22"/>
          <w:szCs w:val="22"/>
          <w:lang w:eastAsia="en-AU" w:bidi="en-US"/>
        </w:rPr>
        <w:t>tiers</w:t>
      </w:r>
      <w:r w:rsidRPr="002D3EC8">
        <w:rPr>
          <w:rFonts w:ascii="Helvetica Neue" w:eastAsia="Times New Roman" w:hAnsi="Helvetica Neue" w:cs="Arial"/>
          <w:sz w:val="22"/>
          <w:szCs w:val="22"/>
          <w:lang w:eastAsia="en-AU" w:bidi="en-US"/>
        </w:rPr>
        <w:t xml:space="preserve">; </w:t>
      </w:r>
    </w:p>
    <w:p w14:paraId="0787BDF2" w14:textId="77777777" w:rsidR="002E788F" w:rsidRPr="002D3EC8" w:rsidRDefault="002E788F" w:rsidP="002E788F">
      <w:pPr>
        <w:pStyle w:val="ListParagraph"/>
        <w:numPr>
          <w:ilvl w:val="0"/>
          <w:numId w:val="33"/>
        </w:numPr>
        <w:shd w:val="clear" w:color="auto" w:fill="D9D9D9" w:themeFill="background1" w:themeFillShade="D9"/>
        <w:autoSpaceDE w:val="0"/>
        <w:autoSpaceDN w:val="0"/>
        <w:adjustRightInd w:val="0"/>
        <w:ind w:left="284" w:hanging="284"/>
        <w:rPr>
          <w:rFonts w:ascii="Helvetica Neue" w:eastAsia="Times New Roman" w:hAnsi="Helvetica Neue" w:cs="Arial"/>
          <w:sz w:val="22"/>
          <w:szCs w:val="22"/>
          <w:lang w:eastAsia="en-AU" w:bidi="en-US"/>
        </w:rPr>
      </w:pPr>
      <w:r w:rsidRPr="002D3EC8">
        <w:rPr>
          <w:rFonts w:ascii="Helvetica Neue" w:eastAsia="Times New Roman" w:hAnsi="Helvetica Neue" w:cs="Arial"/>
          <w:sz w:val="22"/>
          <w:szCs w:val="22"/>
          <w:lang w:eastAsia="en-AU" w:bidi="en-US"/>
        </w:rPr>
        <w:t>Endorse that a flat number of students from each school be used as the basis for the National Initiative;</w:t>
      </w:r>
    </w:p>
    <w:p w14:paraId="7D8E96B8" w14:textId="77777777" w:rsidR="002E788F" w:rsidRPr="002D3EC8" w:rsidRDefault="002E788F" w:rsidP="002E788F">
      <w:pPr>
        <w:pStyle w:val="ListParagraph"/>
        <w:numPr>
          <w:ilvl w:val="0"/>
          <w:numId w:val="33"/>
        </w:numPr>
        <w:shd w:val="clear" w:color="auto" w:fill="D9D9D9" w:themeFill="background1" w:themeFillShade="D9"/>
        <w:autoSpaceDE w:val="0"/>
        <w:autoSpaceDN w:val="0"/>
        <w:adjustRightInd w:val="0"/>
        <w:ind w:left="284" w:hanging="284"/>
        <w:rPr>
          <w:rFonts w:ascii="Helvetica Neue" w:eastAsia="Times New Roman" w:hAnsi="Helvetica Neue" w:cs="Arial"/>
          <w:sz w:val="22"/>
          <w:szCs w:val="22"/>
          <w:lang w:eastAsia="en-AU" w:bidi="en-US"/>
        </w:rPr>
      </w:pPr>
      <w:r w:rsidRPr="002D3EC8">
        <w:rPr>
          <w:rFonts w:ascii="Helvetica Neue" w:eastAsia="Times New Roman" w:hAnsi="Helvetica Neue" w:cs="Arial"/>
          <w:sz w:val="22"/>
          <w:szCs w:val="22"/>
          <w:lang w:eastAsia="en-AU" w:bidi="en-US"/>
        </w:rPr>
        <w:t>Endorse that English and Mathematics as a requirement be introduced from 2021 rather than 2020;</w:t>
      </w:r>
    </w:p>
    <w:p w14:paraId="62391EAE" w14:textId="77777777" w:rsidR="002E788F" w:rsidRPr="002D3EC8" w:rsidRDefault="002E788F" w:rsidP="002E788F">
      <w:pPr>
        <w:pStyle w:val="ListParagraph"/>
        <w:numPr>
          <w:ilvl w:val="0"/>
          <w:numId w:val="33"/>
        </w:numPr>
        <w:shd w:val="clear" w:color="auto" w:fill="D9D9D9" w:themeFill="background1" w:themeFillShade="D9"/>
        <w:autoSpaceDE w:val="0"/>
        <w:autoSpaceDN w:val="0"/>
        <w:adjustRightInd w:val="0"/>
        <w:ind w:left="284" w:hanging="284"/>
        <w:rPr>
          <w:rFonts w:ascii="Helvetica Neue" w:eastAsia="Times New Roman" w:hAnsi="Helvetica Neue" w:cs="Arial"/>
          <w:sz w:val="22"/>
          <w:szCs w:val="22"/>
          <w:lang w:eastAsia="en-AU" w:bidi="en-US"/>
        </w:rPr>
      </w:pPr>
      <w:r w:rsidRPr="002D3EC8">
        <w:rPr>
          <w:rFonts w:ascii="Helvetica Neue" w:eastAsia="Calibri" w:hAnsi="Helvetica Neue" w:cs="Arial"/>
          <w:sz w:val="22"/>
          <w:szCs w:val="22"/>
          <w:lang w:eastAsia="en-AU" w:bidi="en-US"/>
        </w:rPr>
        <w:t>Endorse the criteria</w:t>
      </w:r>
      <w:r w:rsidRPr="002D3EC8">
        <w:rPr>
          <w:rFonts w:ascii="Helvetica Neue" w:eastAsia="Times New Roman" w:hAnsi="Helvetica Neue" w:cs="Arial"/>
          <w:sz w:val="22"/>
          <w:szCs w:val="22"/>
          <w:lang w:eastAsia="en-AU" w:bidi="en-US"/>
        </w:rPr>
        <w:t xml:space="preserve"> </w:t>
      </w:r>
      <w:r w:rsidRPr="002D3EC8">
        <w:rPr>
          <w:rFonts w:ascii="Helvetica Neue" w:eastAsia="Calibri" w:hAnsi="Helvetica Neue" w:cs="Arial"/>
          <w:sz w:val="22"/>
          <w:szCs w:val="22"/>
          <w:lang w:eastAsia="en-AU" w:bidi="en-US"/>
        </w:rPr>
        <w:t>for</w:t>
      </w:r>
      <w:r w:rsidRPr="002D3EC8">
        <w:rPr>
          <w:rFonts w:ascii="Helvetica Neue" w:eastAsia="Times New Roman" w:hAnsi="Helvetica Neue" w:cs="Arial"/>
          <w:sz w:val="22"/>
          <w:szCs w:val="22"/>
          <w:lang w:eastAsia="en-AU" w:bidi="en-US"/>
        </w:rPr>
        <w:t xml:space="preserve"> </w:t>
      </w:r>
      <w:r w:rsidRPr="002D3EC8">
        <w:rPr>
          <w:rFonts w:ascii="Helvetica Neue" w:eastAsia="Calibri" w:hAnsi="Helvetica Neue" w:cs="Arial"/>
          <w:sz w:val="22"/>
          <w:szCs w:val="22"/>
          <w:lang w:eastAsia="en-AU" w:bidi="en-US"/>
        </w:rPr>
        <w:t>Long</w:t>
      </w:r>
      <w:r w:rsidRPr="002D3EC8">
        <w:rPr>
          <w:rFonts w:ascii="Helvetica Neue" w:eastAsia="Times New Roman" w:hAnsi="Helvetica Neue" w:cs="Arial"/>
          <w:sz w:val="22"/>
          <w:szCs w:val="22"/>
          <w:lang w:eastAsia="en-AU" w:bidi="en-US"/>
        </w:rPr>
        <w:t>-</w:t>
      </w:r>
      <w:r w:rsidRPr="002D3EC8">
        <w:rPr>
          <w:rFonts w:ascii="Helvetica Neue" w:eastAsia="Calibri" w:hAnsi="Helvetica Neue" w:cs="Arial"/>
          <w:sz w:val="22"/>
          <w:szCs w:val="22"/>
          <w:lang w:eastAsia="en-AU" w:bidi="en-US"/>
        </w:rPr>
        <w:t>Term</w:t>
      </w:r>
      <w:r w:rsidRPr="002D3EC8">
        <w:rPr>
          <w:rFonts w:ascii="Helvetica Neue" w:eastAsia="Times New Roman" w:hAnsi="Helvetica Neue" w:cs="Arial"/>
          <w:sz w:val="22"/>
          <w:szCs w:val="22"/>
          <w:lang w:eastAsia="en-AU" w:bidi="en-US"/>
        </w:rPr>
        <w:t xml:space="preserve"> </w:t>
      </w:r>
      <w:r w:rsidRPr="002D3EC8">
        <w:rPr>
          <w:rFonts w:ascii="Helvetica Neue" w:eastAsia="Calibri" w:hAnsi="Helvetica Neue" w:cs="Arial"/>
          <w:sz w:val="22"/>
          <w:szCs w:val="22"/>
          <w:lang w:eastAsia="en-AU" w:bidi="en-US"/>
        </w:rPr>
        <w:t>Educational</w:t>
      </w:r>
      <w:r w:rsidRPr="002D3EC8">
        <w:rPr>
          <w:rFonts w:ascii="Helvetica Neue" w:eastAsia="Times New Roman" w:hAnsi="Helvetica Neue" w:cs="Arial"/>
          <w:sz w:val="22"/>
          <w:szCs w:val="22"/>
          <w:lang w:eastAsia="en-AU" w:bidi="en-US"/>
        </w:rPr>
        <w:t xml:space="preserve"> </w:t>
      </w:r>
      <w:r w:rsidRPr="002D3EC8">
        <w:rPr>
          <w:rFonts w:ascii="Helvetica Neue" w:eastAsia="Calibri" w:hAnsi="Helvetica Neue" w:cs="Arial"/>
          <w:sz w:val="22"/>
          <w:szCs w:val="22"/>
          <w:lang w:eastAsia="en-AU" w:bidi="en-US"/>
        </w:rPr>
        <w:t>Disadvantage that will determine eligibility for consideration in the reserved places tier</w:t>
      </w:r>
      <w:r w:rsidRPr="002D3EC8">
        <w:rPr>
          <w:rFonts w:ascii="Helvetica Neue" w:eastAsia="Times New Roman" w:hAnsi="Helvetica Neue" w:cs="Arial"/>
          <w:sz w:val="22"/>
          <w:szCs w:val="22"/>
          <w:lang w:eastAsia="en-AU" w:bidi="en-US"/>
        </w:rPr>
        <w:t xml:space="preserve">; </w:t>
      </w:r>
      <w:r w:rsidRPr="002D3EC8">
        <w:rPr>
          <w:rFonts w:ascii="Helvetica Neue" w:eastAsia="Calibri" w:hAnsi="Helvetica Neue" w:cs="Arial"/>
          <w:sz w:val="22"/>
          <w:szCs w:val="22"/>
          <w:lang w:eastAsia="en-AU" w:bidi="en-US"/>
        </w:rPr>
        <w:t>and</w:t>
      </w:r>
    </w:p>
    <w:p w14:paraId="445AF392" w14:textId="77777777" w:rsidR="002E788F" w:rsidRPr="002D3EC8" w:rsidRDefault="002E788F" w:rsidP="002E788F">
      <w:pPr>
        <w:pStyle w:val="ListParagraph"/>
        <w:numPr>
          <w:ilvl w:val="0"/>
          <w:numId w:val="33"/>
        </w:numPr>
        <w:shd w:val="clear" w:color="auto" w:fill="D9D9D9" w:themeFill="background1" w:themeFillShade="D9"/>
        <w:autoSpaceDE w:val="0"/>
        <w:autoSpaceDN w:val="0"/>
        <w:adjustRightInd w:val="0"/>
        <w:ind w:left="284" w:hanging="284"/>
        <w:rPr>
          <w:rFonts w:ascii="Helvetica Neue" w:eastAsia="Times New Roman" w:hAnsi="Helvetica Neue" w:cs="Arial"/>
          <w:sz w:val="22"/>
          <w:szCs w:val="22"/>
          <w:lang w:eastAsia="en-AU" w:bidi="en-US"/>
        </w:rPr>
      </w:pPr>
      <w:r w:rsidRPr="002D3EC8">
        <w:rPr>
          <w:rFonts w:ascii="Helvetica Neue" w:eastAsia="Calibri" w:hAnsi="Helvetica Neue" w:cs="Arial"/>
          <w:sz w:val="22"/>
          <w:szCs w:val="22"/>
          <w:lang w:eastAsia="en-AU" w:bidi="en-US"/>
        </w:rPr>
        <w:t>Endorse</w:t>
      </w:r>
      <w:r w:rsidRPr="002D3EC8">
        <w:rPr>
          <w:rFonts w:ascii="Helvetica Neue" w:eastAsia="Times New Roman" w:hAnsi="Helvetica Neue" w:cs="Arial"/>
          <w:sz w:val="22"/>
          <w:szCs w:val="22"/>
          <w:lang w:eastAsia="en-AU" w:bidi="en-US"/>
        </w:rPr>
        <w:t xml:space="preserve"> </w:t>
      </w:r>
      <w:r w:rsidRPr="002D3EC8">
        <w:rPr>
          <w:rFonts w:ascii="Helvetica Neue" w:eastAsia="Calibri" w:hAnsi="Helvetica Neue" w:cs="Arial"/>
          <w:sz w:val="22"/>
          <w:szCs w:val="22"/>
          <w:lang w:eastAsia="en-AU" w:bidi="en-US"/>
        </w:rPr>
        <w:t>the</w:t>
      </w:r>
      <w:r w:rsidRPr="002D3EC8">
        <w:rPr>
          <w:rFonts w:ascii="Helvetica Neue" w:eastAsia="Times New Roman" w:hAnsi="Helvetica Neue" w:cs="Arial"/>
          <w:sz w:val="22"/>
          <w:szCs w:val="22"/>
          <w:lang w:eastAsia="en-AU" w:bidi="en-US"/>
        </w:rPr>
        <w:t xml:space="preserve"> </w:t>
      </w:r>
      <w:r w:rsidRPr="002D3EC8">
        <w:rPr>
          <w:rFonts w:ascii="Helvetica Neue" w:eastAsia="Calibri" w:hAnsi="Helvetica Neue" w:cs="Arial"/>
          <w:sz w:val="22"/>
          <w:szCs w:val="22"/>
          <w:lang w:eastAsia="en-AU" w:bidi="en-US"/>
        </w:rPr>
        <w:t>model for transmission to University Education Committee</w:t>
      </w:r>
    </w:p>
    <w:p w14:paraId="703EF344" w14:textId="77777777" w:rsidR="002E788F" w:rsidRPr="002D3EC8" w:rsidRDefault="002E788F" w:rsidP="002E788F">
      <w:pPr>
        <w:shd w:val="clear" w:color="auto" w:fill="D9D9D9" w:themeFill="background1" w:themeFillShade="D9"/>
        <w:autoSpaceDE w:val="0"/>
        <w:autoSpaceDN w:val="0"/>
        <w:adjustRightInd w:val="0"/>
        <w:rPr>
          <w:rFonts w:ascii="Helvetica Neue" w:eastAsia="Times New Roman" w:hAnsi="Helvetica Neue" w:cs="Arial"/>
          <w:bCs/>
          <w:sz w:val="22"/>
          <w:szCs w:val="22"/>
          <w:lang w:eastAsia="en-AU" w:bidi="en-US"/>
        </w:rPr>
      </w:pPr>
    </w:p>
    <w:p w14:paraId="3A075FA1" w14:textId="77777777" w:rsidR="002E788F" w:rsidRPr="002D3EC8" w:rsidRDefault="002E788F" w:rsidP="002E788F">
      <w:pPr>
        <w:widowControl w:val="0"/>
        <w:shd w:val="clear" w:color="auto" w:fill="D9D9D9" w:themeFill="background1" w:themeFillShade="D9"/>
        <w:autoSpaceDE w:val="0"/>
        <w:autoSpaceDN w:val="0"/>
        <w:adjustRightInd w:val="0"/>
        <w:rPr>
          <w:rFonts w:ascii="Helvetica Neue" w:eastAsia="Times New Roman" w:hAnsi="Helvetica Neue" w:cs="Arial"/>
          <w:b/>
          <w:bCs/>
          <w:color w:val="000000" w:themeColor="text1"/>
          <w:sz w:val="22"/>
          <w:szCs w:val="22"/>
          <w:lang w:eastAsia="en-AU" w:bidi="en-US"/>
        </w:rPr>
      </w:pPr>
      <w:r w:rsidRPr="002D3EC8">
        <w:rPr>
          <w:rFonts w:ascii="Helvetica Neue" w:eastAsia="Calibri" w:hAnsi="Helvetica Neue" w:cs="Arial"/>
          <w:b/>
          <w:bCs/>
          <w:color w:val="000000" w:themeColor="text1"/>
          <w:sz w:val="22"/>
          <w:szCs w:val="22"/>
          <w:lang w:eastAsia="en-AU" w:bidi="en-US"/>
        </w:rPr>
        <w:t>ACTION</w:t>
      </w:r>
      <w:r w:rsidRPr="002D3EC8">
        <w:rPr>
          <w:rFonts w:ascii="Helvetica Neue" w:eastAsia="Times New Roman" w:hAnsi="Helvetica Neue" w:cs="Arial"/>
          <w:b/>
          <w:bCs/>
          <w:color w:val="000000" w:themeColor="text1"/>
          <w:sz w:val="22"/>
          <w:szCs w:val="22"/>
          <w:lang w:eastAsia="en-AU" w:bidi="en-US"/>
        </w:rPr>
        <w:t xml:space="preserve"> </w:t>
      </w:r>
      <w:r w:rsidRPr="002D3EC8">
        <w:rPr>
          <w:rFonts w:ascii="Helvetica Neue" w:eastAsia="Calibri" w:hAnsi="Helvetica Neue" w:cs="Arial"/>
          <w:b/>
          <w:bCs/>
          <w:color w:val="000000" w:themeColor="text1"/>
          <w:sz w:val="22"/>
          <w:szCs w:val="22"/>
          <w:lang w:eastAsia="en-AU" w:bidi="en-US"/>
        </w:rPr>
        <w:t>REQUIRED</w:t>
      </w:r>
      <w:r w:rsidRPr="002D3EC8">
        <w:rPr>
          <w:rFonts w:ascii="Helvetica Neue" w:eastAsia="Times New Roman" w:hAnsi="Helvetica Neue" w:cs="Arial"/>
          <w:b/>
          <w:bCs/>
          <w:color w:val="000000" w:themeColor="text1"/>
          <w:sz w:val="22"/>
          <w:szCs w:val="22"/>
          <w:lang w:eastAsia="en-AU" w:bidi="en-US"/>
        </w:rPr>
        <w:t xml:space="preserve"> </w:t>
      </w:r>
    </w:p>
    <w:p w14:paraId="47EC7AEE" w14:textId="77777777" w:rsidR="002E788F" w:rsidRPr="002D3EC8" w:rsidRDefault="002E788F" w:rsidP="002E788F">
      <w:pPr>
        <w:shd w:val="clear" w:color="auto" w:fill="D9D9D9" w:themeFill="background1" w:themeFillShade="D9"/>
        <w:autoSpaceDE w:val="0"/>
        <w:autoSpaceDN w:val="0"/>
        <w:adjustRightInd w:val="0"/>
        <w:rPr>
          <w:rFonts w:ascii="Helvetica Neue" w:eastAsia="Times New Roman" w:hAnsi="Helvetica Neue" w:cs="Arial"/>
          <w:sz w:val="22"/>
          <w:szCs w:val="22"/>
          <w:lang w:eastAsia="en-AU" w:bidi="en-US"/>
        </w:rPr>
      </w:pPr>
      <w:r w:rsidRPr="002D3EC8">
        <w:rPr>
          <w:rFonts w:ascii="Helvetica Neue" w:eastAsia="Calibri" w:hAnsi="Helvetica Neue" w:cs="Arial"/>
          <w:sz w:val="22"/>
          <w:szCs w:val="22"/>
          <w:lang w:eastAsia="en-AU" w:bidi="en-US"/>
        </w:rPr>
        <w:t>For</w:t>
      </w:r>
      <w:r w:rsidRPr="002D3EC8">
        <w:rPr>
          <w:rFonts w:ascii="Helvetica Neue" w:eastAsia="Times New Roman" w:hAnsi="Helvetica Neue" w:cs="Arial"/>
          <w:sz w:val="22"/>
          <w:szCs w:val="22"/>
          <w:lang w:eastAsia="en-AU" w:bidi="en-US"/>
        </w:rPr>
        <w:t xml:space="preserve"> </w:t>
      </w:r>
      <w:r w:rsidRPr="002D3EC8">
        <w:rPr>
          <w:rFonts w:ascii="Helvetica Neue" w:eastAsia="Calibri" w:hAnsi="Helvetica Neue" w:cs="Arial"/>
          <w:sz w:val="22"/>
          <w:szCs w:val="22"/>
          <w:lang w:eastAsia="en-AU" w:bidi="en-US"/>
        </w:rPr>
        <w:t>discussion</w:t>
      </w:r>
      <w:r w:rsidRPr="002D3EC8">
        <w:rPr>
          <w:rFonts w:ascii="Helvetica Neue" w:eastAsia="Times New Roman" w:hAnsi="Helvetica Neue" w:cs="Arial"/>
          <w:sz w:val="22"/>
          <w:szCs w:val="22"/>
          <w:lang w:eastAsia="en-AU" w:bidi="en-US"/>
        </w:rPr>
        <w:t xml:space="preserve"> </w:t>
      </w:r>
      <w:sdt>
        <w:sdtPr>
          <w:rPr>
            <w:rFonts w:ascii="Helvetica Neue" w:eastAsia="Times New Roman" w:hAnsi="Helvetica Neue" w:cs="Arial"/>
            <w:bCs/>
            <w:sz w:val="22"/>
            <w:szCs w:val="22"/>
            <w:lang w:eastAsia="en-AU" w:bidi="en-US"/>
          </w:rPr>
          <w:id w:val="-753124946"/>
          <w15:color w:val="000000"/>
          <w14:checkbox>
            <w14:checked w14:val="1"/>
            <w14:checkedState w14:val="00FE" w14:font="Wingdings"/>
            <w14:uncheckedState w14:val="2610" w14:font="MS Gothic"/>
          </w14:checkbox>
        </w:sdtPr>
        <w:sdtEndPr/>
        <w:sdtContent>
          <w:r w:rsidRPr="002D3EC8">
            <w:rPr>
              <w:rFonts w:ascii="Helvetica Neue" w:eastAsia="Times New Roman" w:hAnsi="Helvetica Neue" w:cs="Arial"/>
              <w:bCs/>
              <w:sz w:val="22"/>
              <w:szCs w:val="22"/>
              <w:lang w:eastAsia="en-AU" w:bidi="en-US"/>
            </w:rPr>
            <w:sym w:font="Wingdings" w:char="F0FE"/>
          </w:r>
        </w:sdtContent>
      </w:sdt>
      <w:r w:rsidRPr="002D3EC8">
        <w:rPr>
          <w:rFonts w:ascii="Helvetica Neue" w:eastAsia="Times New Roman" w:hAnsi="Helvetica Neue" w:cs="Arial"/>
          <w:sz w:val="22"/>
          <w:szCs w:val="22"/>
          <w:lang w:eastAsia="en-AU" w:bidi="en-US"/>
        </w:rPr>
        <w:t xml:space="preserve">        </w:t>
      </w:r>
      <w:r w:rsidRPr="002D3EC8">
        <w:rPr>
          <w:rFonts w:ascii="Helvetica Neue" w:eastAsia="Calibri" w:hAnsi="Helvetica Neue" w:cs="Arial"/>
          <w:sz w:val="22"/>
          <w:szCs w:val="22"/>
          <w:lang w:eastAsia="en-AU" w:bidi="en-US"/>
        </w:rPr>
        <w:t>For</w:t>
      </w:r>
      <w:r w:rsidRPr="002D3EC8">
        <w:rPr>
          <w:rFonts w:ascii="Helvetica Neue" w:eastAsia="Times New Roman" w:hAnsi="Helvetica Neue" w:cs="Arial"/>
          <w:sz w:val="22"/>
          <w:szCs w:val="22"/>
          <w:lang w:eastAsia="en-AU" w:bidi="en-US"/>
        </w:rPr>
        <w:t xml:space="preserve"> </w:t>
      </w:r>
      <w:r w:rsidRPr="002D3EC8">
        <w:rPr>
          <w:rFonts w:ascii="Helvetica Neue" w:eastAsia="Calibri" w:hAnsi="Helvetica Neue" w:cs="Arial"/>
          <w:sz w:val="22"/>
          <w:szCs w:val="22"/>
          <w:lang w:eastAsia="en-AU" w:bidi="en-US"/>
        </w:rPr>
        <w:t>decision</w:t>
      </w:r>
      <w:r w:rsidRPr="002D3EC8">
        <w:rPr>
          <w:rFonts w:ascii="Helvetica Neue" w:eastAsia="Times New Roman" w:hAnsi="Helvetica Neue" w:cs="Arial"/>
          <w:sz w:val="22"/>
          <w:szCs w:val="22"/>
          <w:lang w:eastAsia="en-AU" w:bidi="en-US"/>
        </w:rPr>
        <w:t xml:space="preserve"> </w:t>
      </w:r>
      <w:sdt>
        <w:sdtPr>
          <w:rPr>
            <w:rFonts w:ascii="Helvetica Neue" w:eastAsia="Times New Roman" w:hAnsi="Helvetica Neue" w:cs="Arial"/>
            <w:bCs/>
            <w:sz w:val="22"/>
            <w:szCs w:val="22"/>
            <w:lang w:eastAsia="en-AU" w:bidi="en-US"/>
          </w:rPr>
          <w:id w:val="263275536"/>
          <w14:checkbox>
            <w14:checked w14:val="1"/>
            <w14:checkedState w14:val="00FE" w14:font="Wingdings"/>
            <w14:uncheckedState w14:val="2610" w14:font="MS Gothic"/>
          </w14:checkbox>
        </w:sdtPr>
        <w:sdtEndPr/>
        <w:sdtContent>
          <w:r w:rsidRPr="002D3EC8">
            <w:rPr>
              <w:rFonts w:ascii="Helvetica Neue" w:eastAsia="Times New Roman" w:hAnsi="Helvetica Neue" w:cs="Arial"/>
              <w:bCs/>
              <w:sz w:val="22"/>
              <w:szCs w:val="22"/>
              <w:lang w:eastAsia="en-AU" w:bidi="en-US"/>
            </w:rPr>
            <w:sym w:font="Wingdings" w:char="F0FE"/>
          </w:r>
        </w:sdtContent>
      </w:sdt>
      <w:r w:rsidRPr="002D3EC8">
        <w:rPr>
          <w:rFonts w:ascii="Helvetica Neue" w:eastAsia="Times New Roman" w:hAnsi="Helvetica Neue" w:cs="Arial"/>
          <w:sz w:val="22"/>
          <w:szCs w:val="22"/>
          <w:lang w:eastAsia="en-AU" w:bidi="en-US"/>
        </w:rPr>
        <w:t xml:space="preserve">        </w:t>
      </w:r>
      <w:r w:rsidRPr="002D3EC8">
        <w:rPr>
          <w:rFonts w:ascii="Helvetica Neue" w:eastAsia="Calibri" w:hAnsi="Helvetica Neue" w:cs="Arial"/>
          <w:sz w:val="22"/>
          <w:szCs w:val="22"/>
          <w:lang w:eastAsia="en-AU" w:bidi="en-US"/>
        </w:rPr>
        <w:t>For</w:t>
      </w:r>
      <w:r w:rsidRPr="002D3EC8">
        <w:rPr>
          <w:rFonts w:ascii="Helvetica Neue" w:eastAsia="Times New Roman" w:hAnsi="Helvetica Neue" w:cs="Arial"/>
          <w:sz w:val="22"/>
          <w:szCs w:val="22"/>
          <w:lang w:eastAsia="en-AU" w:bidi="en-US"/>
        </w:rPr>
        <w:t xml:space="preserve"> </w:t>
      </w:r>
      <w:r w:rsidRPr="002D3EC8">
        <w:rPr>
          <w:rFonts w:ascii="Helvetica Neue" w:eastAsia="Calibri" w:hAnsi="Helvetica Neue" w:cs="Arial"/>
          <w:sz w:val="22"/>
          <w:szCs w:val="22"/>
          <w:lang w:eastAsia="en-AU" w:bidi="en-US"/>
        </w:rPr>
        <w:t>information</w:t>
      </w:r>
      <w:r w:rsidRPr="002D3EC8">
        <w:rPr>
          <w:rFonts w:ascii="Helvetica Neue" w:eastAsia="Times New Roman" w:hAnsi="Helvetica Neue" w:cs="Arial"/>
          <w:sz w:val="22"/>
          <w:szCs w:val="22"/>
          <w:lang w:eastAsia="en-AU" w:bidi="en-US"/>
        </w:rPr>
        <w:t xml:space="preserve"> </w:t>
      </w:r>
      <w:sdt>
        <w:sdtPr>
          <w:rPr>
            <w:rFonts w:ascii="Helvetica Neue" w:eastAsia="Times New Roman" w:hAnsi="Helvetica Neue" w:cs="Arial"/>
            <w:bCs/>
            <w:sz w:val="22"/>
            <w:szCs w:val="22"/>
            <w:lang w:eastAsia="en-AU" w:bidi="en-US"/>
          </w:rPr>
          <w:id w:val="2044164175"/>
          <w14:checkbox>
            <w14:checked w14:val="0"/>
            <w14:checkedState w14:val="00FE" w14:font="Wingdings"/>
            <w14:uncheckedState w14:val="2610" w14:font="MS Gothic"/>
          </w14:checkbox>
        </w:sdtPr>
        <w:sdtEndPr/>
        <w:sdtContent>
          <w:r w:rsidRPr="002D3EC8">
            <w:rPr>
              <w:rFonts w:ascii="MS Mincho" w:eastAsia="MS Mincho" w:hAnsi="MS Mincho" w:cs="MS Mincho"/>
              <w:bCs/>
              <w:sz w:val="22"/>
              <w:szCs w:val="22"/>
              <w:lang w:eastAsia="en-AU" w:bidi="en-US"/>
            </w:rPr>
            <w:t>☐</w:t>
          </w:r>
        </w:sdtContent>
      </w:sdt>
      <w:r w:rsidRPr="002D3EC8">
        <w:rPr>
          <w:rFonts w:ascii="Helvetica Neue" w:eastAsia="Times New Roman" w:hAnsi="Helvetica Neue" w:cs="Arial"/>
          <w:sz w:val="22"/>
          <w:szCs w:val="22"/>
          <w:lang w:eastAsia="en-AU" w:bidi="en-US"/>
        </w:rPr>
        <w:t xml:space="preserve">        </w:t>
      </w:r>
      <w:r w:rsidRPr="002D3EC8">
        <w:rPr>
          <w:rFonts w:ascii="Helvetica Neue" w:eastAsia="Calibri" w:hAnsi="Helvetica Neue" w:cs="Arial"/>
          <w:sz w:val="22"/>
          <w:szCs w:val="22"/>
          <w:lang w:eastAsia="en-AU" w:bidi="en-US"/>
        </w:rPr>
        <w:t>For</w:t>
      </w:r>
      <w:r w:rsidRPr="002D3EC8">
        <w:rPr>
          <w:rFonts w:ascii="Helvetica Neue" w:eastAsia="Times New Roman" w:hAnsi="Helvetica Neue" w:cs="Arial"/>
          <w:sz w:val="22"/>
          <w:szCs w:val="22"/>
          <w:lang w:eastAsia="en-AU" w:bidi="en-US"/>
        </w:rPr>
        <w:t xml:space="preserve"> </w:t>
      </w:r>
      <w:r w:rsidRPr="002D3EC8">
        <w:rPr>
          <w:rFonts w:ascii="Helvetica Neue" w:eastAsia="Calibri" w:hAnsi="Helvetica Neue" w:cs="Arial"/>
          <w:sz w:val="22"/>
          <w:szCs w:val="22"/>
          <w:lang w:eastAsia="en-AU" w:bidi="en-US"/>
        </w:rPr>
        <w:t>College</w:t>
      </w:r>
      <w:r w:rsidRPr="002D3EC8">
        <w:rPr>
          <w:rFonts w:ascii="Helvetica Neue" w:eastAsia="Times New Roman" w:hAnsi="Helvetica Neue" w:cs="Arial"/>
          <w:sz w:val="22"/>
          <w:szCs w:val="22"/>
          <w:lang w:eastAsia="en-AU" w:bidi="en-US"/>
        </w:rPr>
        <w:t xml:space="preserve"> </w:t>
      </w:r>
      <w:r w:rsidRPr="002D3EC8">
        <w:rPr>
          <w:rFonts w:ascii="Helvetica Neue" w:eastAsia="Calibri" w:hAnsi="Helvetica Neue" w:cs="Arial"/>
          <w:sz w:val="22"/>
          <w:szCs w:val="22"/>
          <w:lang w:eastAsia="en-AU" w:bidi="en-US"/>
        </w:rPr>
        <w:t>Response</w:t>
      </w:r>
      <w:r w:rsidRPr="002D3EC8">
        <w:rPr>
          <w:rFonts w:ascii="Helvetica Neue" w:eastAsia="Times New Roman" w:hAnsi="Helvetica Neue" w:cs="Arial"/>
          <w:sz w:val="22"/>
          <w:szCs w:val="22"/>
          <w:lang w:eastAsia="en-AU" w:bidi="en-US"/>
        </w:rPr>
        <w:t xml:space="preserve"> </w:t>
      </w:r>
      <w:sdt>
        <w:sdtPr>
          <w:rPr>
            <w:rFonts w:ascii="Helvetica Neue" w:eastAsia="Times New Roman" w:hAnsi="Helvetica Neue" w:cs="Arial"/>
            <w:bCs/>
            <w:sz w:val="22"/>
            <w:szCs w:val="22"/>
            <w:lang w:eastAsia="en-AU" w:bidi="en-US"/>
          </w:rPr>
          <w:id w:val="-617212831"/>
          <w14:checkbox>
            <w14:checked w14:val="0"/>
            <w14:checkedState w14:val="00FE" w14:font="Wingdings"/>
            <w14:uncheckedState w14:val="2610" w14:font="MS Gothic"/>
          </w14:checkbox>
        </w:sdtPr>
        <w:sdtEndPr/>
        <w:sdtContent>
          <w:r w:rsidRPr="002D3EC8">
            <w:rPr>
              <w:rFonts w:ascii="MS Mincho" w:eastAsia="MS Mincho" w:hAnsi="MS Mincho" w:cs="MS Mincho"/>
              <w:bCs/>
              <w:sz w:val="22"/>
              <w:szCs w:val="22"/>
              <w:lang w:eastAsia="en-AU" w:bidi="en-US"/>
            </w:rPr>
            <w:t>☐</w:t>
          </w:r>
        </w:sdtContent>
      </w:sdt>
    </w:p>
    <w:p w14:paraId="5634D553" w14:textId="77777777" w:rsidR="002E788F" w:rsidRPr="002D3EC8" w:rsidRDefault="002E788F" w:rsidP="002E788F">
      <w:pPr>
        <w:autoSpaceDE w:val="0"/>
        <w:autoSpaceDN w:val="0"/>
        <w:adjustRightInd w:val="0"/>
        <w:rPr>
          <w:rFonts w:ascii="Helvetica Neue" w:eastAsia="Times New Roman" w:hAnsi="Helvetica Neue" w:cs="Arial"/>
          <w:b/>
          <w:bCs/>
          <w:sz w:val="22"/>
          <w:szCs w:val="22"/>
          <w:lang w:eastAsia="en-AU" w:bidi="ml-IN"/>
        </w:rPr>
      </w:pPr>
    </w:p>
    <w:p w14:paraId="43E8BB53" w14:textId="77777777" w:rsidR="002E788F" w:rsidRPr="002D3EC8" w:rsidRDefault="002E788F" w:rsidP="002E788F">
      <w:pPr>
        <w:autoSpaceDE w:val="0"/>
        <w:autoSpaceDN w:val="0"/>
        <w:adjustRightInd w:val="0"/>
        <w:rPr>
          <w:rFonts w:ascii="Helvetica Neue" w:eastAsia="Times New Roman" w:hAnsi="Helvetica Neue" w:cs="Arial"/>
          <w:b/>
          <w:bCs/>
          <w:sz w:val="22"/>
          <w:szCs w:val="22"/>
          <w:lang w:eastAsia="en-AU" w:bidi="ml-IN"/>
        </w:rPr>
      </w:pPr>
      <w:r w:rsidRPr="002D3EC8">
        <w:rPr>
          <w:rFonts w:ascii="Helvetica Neue" w:eastAsia="Calibri" w:hAnsi="Helvetica Neue" w:cs="Arial"/>
          <w:b/>
          <w:bCs/>
          <w:sz w:val="22"/>
          <w:szCs w:val="22"/>
          <w:lang w:eastAsia="en-AU" w:bidi="ml-IN"/>
        </w:rPr>
        <w:t>Background</w:t>
      </w:r>
    </w:p>
    <w:p w14:paraId="526747C0" w14:textId="77777777" w:rsidR="002E788F" w:rsidRPr="002D3EC8" w:rsidRDefault="002E788F" w:rsidP="002E788F">
      <w:pPr>
        <w:autoSpaceDE w:val="0"/>
        <w:autoSpaceDN w:val="0"/>
        <w:adjustRightInd w:val="0"/>
        <w:rPr>
          <w:rFonts w:ascii="Helvetica Neue" w:eastAsia="Calibri" w:hAnsi="Helvetica Neue" w:cs="Arial"/>
          <w:sz w:val="22"/>
          <w:szCs w:val="22"/>
          <w:lang w:eastAsia="en-AU" w:bidi="ml-IN"/>
        </w:rPr>
      </w:pPr>
      <w:r w:rsidRPr="002D3EC8">
        <w:rPr>
          <w:rFonts w:ascii="Helvetica Neue" w:eastAsia="Calibri" w:hAnsi="Helvetica Neue" w:cs="Arial"/>
          <w:sz w:val="22"/>
          <w:szCs w:val="22"/>
          <w:lang w:eastAsia="en-AU" w:bidi="ml-IN"/>
        </w:rPr>
        <w:t>ANU enjoys the unique position of being Australia’s only national university. That status means that the University has both the opportunity and the responsibility to design and implement education initiatives that set the agenda for the rest of Australia. Nowhere is this more true than in admissions.</w:t>
      </w:r>
    </w:p>
    <w:p w14:paraId="5F388077" w14:textId="77777777" w:rsidR="002E788F" w:rsidRPr="002D3EC8" w:rsidRDefault="002E788F" w:rsidP="002E788F">
      <w:pPr>
        <w:autoSpaceDE w:val="0"/>
        <w:autoSpaceDN w:val="0"/>
        <w:adjustRightInd w:val="0"/>
        <w:rPr>
          <w:rFonts w:ascii="Helvetica Neue" w:eastAsia="Calibri" w:hAnsi="Helvetica Neue" w:cs="Arial"/>
          <w:sz w:val="22"/>
          <w:szCs w:val="22"/>
          <w:lang w:eastAsia="en-AU" w:bidi="ml-IN"/>
        </w:rPr>
      </w:pPr>
    </w:p>
    <w:p w14:paraId="15A54EC4" w14:textId="77777777" w:rsidR="002E788F" w:rsidRPr="002D3EC8" w:rsidRDefault="002E788F" w:rsidP="002E788F">
      <w:pPr>
        <w:autoSpaceDE w:val="0"/>
        <w:autoSpaceDN w:val="0"/>
        <w:adjustRightInd w:val="0"/>
        <w:rPr>
          <w:rFonts w:ascii="Helvetica Neue" w:eastAsia="Calibri" w:hAnsi="Helvetica Neue" w:cs="Arial"/>
          <w:sz w:val="22"/>
          <w:szCs w:val="22"/>
          <w:lang w:eastAsia="en-AU" w:bidi="ml-IN"/>
        </w:rPr>
      </w:pPr>
      <w:r w:rsidRPr="002D3EC8">
        <w:rPr>
          <w:rFonts w:ascii="Helvetica Neue" w:eastAsia="Calibri" w:hAnsi="Helvetica Neue" w:cs="Arial"/>
          <w:sz w:val="22"/>
          <w:szCs w:val="22"/>
          <w:lang w:eastAsia="en-AU" w:bidi="ml-IN"/>
        </w:rPr>
        <w:t>In 2015, ANU commenced work to reach even more students via the five existing Tertiary Admissions Centre. When it was denied access to three, it took its concerns to the Australian Competition and Consumer Commission, and those concerns were picked up as the core of an Australian government report and now the implementation of a working group focused on delivering a fairer, more transparent approach to admissions nationwide.</w:t>
      </w:r>
    </w:p>
    <w:p w14:paraId="01CB8083" w14:textId="77777777" w:rsidR="002E788F" w:rsidRPr="002D3EC8" w:rsidRDefault="002E788F" w:rsidP="002E788F">
      <w:pPr>
        <w:autoSpaceDE w:val="0"/>
        <w:autoSpaceDN w:val="0"/>
        <w:adjustRightInd w:val="0"/>
        <w:rPr>
          <w:rFonts w:ascii="Helvetica Neue" w:eastAsia="Calibri" w:hAnsi="Helvetica Neue" w:cs="Arial"/>
          <w:sz w:val="22"/>
          <w:szCs w:val="22"/>
          <w:lang w:eastAsia="en-AU" w:bidi="ml-IN"/>
        </w:rPr>
      </w:pPr>
    </w:p>
    <w:p w14:paraId="770DC3C1" w14:textId="77777777" w:rsidR="002E788F" w:rsidRPr="002D3EC8" w:rsidRDefault="002E788F" w:rsidP="002E788F">
      <w:pPr>
        <w:autoSpaceDE w:val="0"/>
        <w:autoSpaceDN w:val="0"/>
        <w:adjustRightInd w:val="0"/>
        <w:rPr>
          <w:rFonts w:ascii="Helvetica Neue" w:eastAsia="Calibri" w:hAnsi="Helvetica Neue" w:cs="Arial"/>
          <w:sz w:val="22"/>
          <w:szCs w:val="22"/>
          <w:lang w:eastAsia="en-AU" w:bidi="ml-IN"/>
        </w:rPr>
      </w:pPr>
      <w:r w:rsidRPr="002D3EC8">
        <w:rPr>
          <w:rFonts w:ascii="Helvetica Neue" w:eastAsia="Calibri" w:hAnsi="Helvetica Neue" w:cs="Arial"/>
          <w:sz w:val="22"/>
          <w:szCs w:val="22"/>
          <w:lang w:eastAsia="en-AU" w:bidi="ml-IN"/>
        </w:rPr>
        <w:t>ANU is already compliant with new government rules on the display of admissions information. But we still have much more work to do if we are to be a university that serves the nation. In the ANU Strategic Plan 2017–21, the challenge was set down for the community to revisit the bases of admission, as expressed in four initiatives:</w:t>
      </w:r>
    </w:p>
    <w:p w14:paraId="661BBCB9" w14:textId="77777777" w:rsidR="002E788F" w:rsidRPr="002D3EC8" w:rsidRDefault="002E788F" w:rsidP="002E788F">
      <w:pPr>
        <w:ind w:left="720"/>
        <w:rPr>
          <w:rFonts w:ascii="Helvetica Neue" w:eastAsia="Times New Roman" w:hAnsi="Helvetica Neue" w:cs="Arial"/>
          <w:sz w:val="22"/>
          <w:szCs w:val="22"/>
          <w:lang w:eastAsia="en-AU" w:bidi="ml-IN"/>
        </w:rPr>
      </w:pPr>
      <w:r w:rsidRPr="002D3EC8">
        <w:rPr>
          <w:rFonts w:ascii="Helvetica Neue" w:eastAsia="Times New Roman" w:hAnsi="Helvetica Neue" w:cs="Arial"/>
          <w:sz w:val="22"/>
          <w:szCs w:val="22"/>
        </w:rPr>
        <w:t>1</w:t>
      </w:r>
      <w:r w:rsidRPr="002D3EC8">
        <w:rPr>
          <w:rFonts w:ascii="Helvetica Neue" w:eastAsia="Times New Roman" w:hAnsi="Helvetica Neue" w:cs="Arial"/>
          <w:sz w:val="22"/>
          <w:szCs w:val="22"/>
          <w:lang w:eastAsia="en-AU" w:bidi="ml-IN"/>
        </w:rPr>
        <w:t xml:space="preserve">.4 </w:t>
      </w:r>
      <w:r w:rsidRPr="002D3EC8">
        <w:rPr>
          <w:rFonts w:ascii="Helvetica Neue" w:eastAsia="Calibri" w:hAnsi="Helvetica Neue" w:cs="Arial"/>
          <w:sz w:val="22"/>
          <w:szCs w:val="22"/>
          <w:lang w:eastAsia="en-AU" w:bidi="ml-IN"/>
        </w:rPr>
        <w:t>We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will</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maintain</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the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most</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demanding</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student</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entry</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standards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in</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the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nation</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commensurate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with</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the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world</w:t>
      </w:r>
      <w:r w:rsidRPr="002D3EC8">
        <w:rPr>
          <w:rFonts w:ascii="Helvetica Neue" w:eastAsia="Times New Roman" w:hAnsi="Helvetica Neue" w:cs="Arial"/>
          <w:sz w:val="22"/>
          <w:szCs w:val="22"/>
          <w:lang w:eastAsia="en-AU" w:bidi="ml-IN"/>
        </w:rPr>
        <w:t>’</w:t>
      </w:r>
      <w:r w:rsidRPr="002D3EC8">
        <w:rPr>
          <w:rFonts w:ascii="Helvetica Neue" w:eastAsia="Calibri" w:hAnsi="Helvetica Neue" w:cs="Arial"/>
          <w:sz w:val="22"/>
          <w:szCs w:val="22"/>
          <w:lang w:eastAsia="en-AU" w:bidi="ml-IN"/>
        </w:rPr>
        <w:t>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great</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universities</w:t>
      </w:r>
      <w:r w:rsidRPr="002D3EC8">
        <w:rPr>
          <w:rFonts w:ascii="Helvetica Neue" w:eastAsia="Times New Roman" w:hAnsi="Helvetica Neue" w:cs="Arial"/>
          <w:sz w:val="22"/>
          <w:szCs w:val="22"/>
          <w:lang w:eastAsia="en-AU" w:bidi="ml-IN"/>
        </w:rPr>
        <w:t>.</w:t>
      </w:r>
    </w:p>
    <w:p w14:paraId="5123EE7B" w14:textId="77777777" w:rsidR="002E788F" w:rsidRPr="002D3EC8" w:rsidRDefault="002E788F" w:rsidP="002E788F">
      <w:pPr>
        <w:ind w:left="720"/>
        <w:rPr>
          <w:rFonts w:ascii="Helvetica Neue" w:eastAsia="Times New Roman" w:hAnsi="Helvetica Neue" w:cs="Arial"/>
          <w:sz w:val="22"/>
          <w:szCs w:val="22"/>
          <w:lang w:eastAsia="en-AU" w:bidi="ml-IN"/>
        </w:rPr>
      </w:pPr>
      <w:r w:rsidRPr="002D3EC8">
        <w:rPr>
          <w:rFonts w:ascii="Helvetica Neue" w:eastAsia="Times New Roman" w:hAnsi="Helvetica Neue" w:cs="Arial"/>
          <w:sz w:val="22"/>
          <w:szCs w:val="22"/>
          <w:lang w:eastAsia="en-AU" w:bidi="ml-IN"/>
        </w:rPr>
        <w:t xml:space="preserve">1.10 </w:t>
      </w:r>
      <w:r w:rsidRPr="002D3EC8">
        <w:rPr>
          <w:rFonts w:ascii="Helvetica Neue" w:eastAsia="Calibri" w:hAnsi="Helvetica Neue" w:cs="Arial"/>
          <w:sz w:val="22"/>
          <w:szCs w:val="22"/>
          <w:lang w:eastAsia="en-AU" w:bidi="ml-IN"/>
        </w:rPr>
        <w:t>We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will</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lead</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the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nation</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in</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changing</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the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way</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that</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universities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admit</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students</w:t>
      </w:r>
      <w:r w:rsidRPr="002D3EC8">
        <w:rPr>
          <w:rFonts w:ascii="Helvetica Neue" w:eastAsia="Times New Roman" w:hAnsi="Helvetica Neue" w:cs="Arial"/>
          <w:sz w:val="22"/>
          <w:szCs w:val="22"/>
          <w:lang w:eastAsia="en-AU" w:bidi="ml-IN"/>
        </w:rPr>
        <w:t xml:space="preserve">. </w:t>
      </w:r>
    </w:p>
    <w:p w14:paraId="6A80C663" w14:textId="77777777" w:rsidR="002E788F" w:rsidRPr="002D3EC8" w:rsidRDefault="002E788F" w:rsidP="002E788F">
      <w:pPr>
        <w:ind w:left="720"/>
        <w:rPr>
          <w:rFonts w:ascii="Helvetica Neue" w:eastAsia="Times New Roman" w:hAnsi="Helvetica Neue" w:cs="Arial"/>
          <w:sz w:val="22"/>
          <w:szCs w:val="22"/>
          <w:lang w:eastAsia="en-AU" w:bidi="ml-IN"/>
        </w:rPr>
      </w:pPr>
      <w:r w:rsidRPr="002D3EC8">
        <w:rPr>
          <w:rFonts w:ascii="Helvetica Neue" w:eastAsia="Times New Roman" w:hAnsi="Helvetica Neue" w:cs="Arial"/>
          <w:sz w:val="22"/>
          <w:szCs w:val="22"/>
          <w:lang w:eastAsia="en-AU" w:bidi="ml-IN"/>
        </w:rPr>
        <w:t xml:space="preserve">2.4 </w:t>
      </w:r>
      <w:r w:rsidRPr="002D3EC8">
        <w:rPr>
          <w:rFonts w:ascii="Helvetica Neue" w:eastAsia="Calibri" w:hAnsi="Helvetica Neue" w:cs="Arial"/>
          <w:sz w:val="22"/>
          <w:szCs w:val="22"/>
          <w:lang w:eastAsia="en-AU" w:bidi="ml-IN"/>
        </w:rPr>
        <w:t>ANU</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will</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ensure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cross</w:t>
      </w:r>
      <w:r w:rsidRPr="002D3EC8">
        <w:rPr>
          <w:rFonts w:ascii="Helvetica Neue" w:eastAsia="Times New Roman" w:hAnsi="Helvetica Neue" w:cs="Arial"/>
          <w:sz w:val="22"/>
          <w:szCs w:val="22"/>
          <w:lang w:eastAsia="en-AU" w:bidi="ml-IN"/>
        </w:rPr>
        <w:t>-</w:t>
      </w:r>
      <w:r w:rsidRPr="002D3EC8">
        <w:rPr>
          <w:rFonts w:ascii="Helvetica Neue" w:eastAsia="Calibri" w:hAnsi="Helvetica Neue" w:cs="Arial"/>
          <w:sz w:val="22"/>
          <w:szCs w:val="22"/>
          <w:lang w:eastAsia="en-AU" w:bidi="ml-IN"/>
        </w:rPr>
        <w:t>institutional</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effort</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to</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substantially</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increase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the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recruitment</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and</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success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of</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Indigenous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undergraduate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and</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postgraduate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students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and</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Indigenous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academic</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staff</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All</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disciplines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and</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professions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will</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be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targeted</w:t>
      </w:r>
      <w:r w:rsidRPr="002D3EC8">
        <w:rPr>
          <w:rFonts w:ascii="Helvetica Neue" w:eastAsia="Times New Roman" w:hAnsi="Helvetica Neue" w:cs="Arial"/>
          <w:sz w:val="22"/>
          <w:szCs w:val="22"/>
          <w:lang w:eastAsia="en-AU" w:bidi="ml-IN"/>
        </w:rPr>
        <w:t>.</w:t>
      </w:r>
    </w:p>
    <w:p w14:paraId="6947BEC5" w14:textId="77777777" w:rsidR="002E788F" w:rsidRPr="002D3EC8" w:rsidRDefault="002E788F" w:rsidP="002E788F">
      <w:pPr>
        <w:ind w:left="720"/>
        <w:rPr>
          <w:rFonts w:ascii="Helvetica Neue" w:eastAsia="Times New Roman" w:hAnsi="Helvetica Neue" w:cs="Arial"/>
          <w:sz w:val="22"/>
          <w:szCs w:val="22"/>
          <w:lang w:eastAsia="en-AU" w:bidi="ml-IN"/>
        </w:rPr>
      </w:pPr>
      <w:r w:rsidRPr="002D3EC8">
        <w:rPr>
          <w:rFonts w:ascii="Helvetica Neue" w:eastAsia="Times New Roman" w:hAnsi="Helvetica Neue" w:cs="Arial"/>
          <w:sz w:val="22"/>
          <w:szCs w:val="22"/>
          <w:lang w:eastAsia="en-AU" w:bidi="ml-IN"/>
        </w:rPr>
        <w:t xml:space="preserve">3.2 </w:t>
      </w:r>
      <w:r w:rsidRPr="002D3EC8">
        <w:rPr>
          <w:rFonts w:ascii="Helvetica Neue" w:eastAsia="Calibri" w:hAnsi="Helvetica Neue" w:cs="Arial"/>
          <w:sz w:val="22"/>
          <w:szCs w:val="22"/>
          <w:lang w:eastAsia="en-AU" w:bidi="ml-IN"/>
        </w:rPr>
        <w:t>We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will</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create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and</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modify</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our</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practice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policies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and</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culture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so</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that</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admission</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retention</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and</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success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for</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students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and</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staff</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is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based</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on</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ability</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and</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endeavour</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whatever</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their</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backgrounds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or</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identities</w:t>
      </w:r>
      <w:r w:rsidRPr="002D3EC8">
        <w:rPr>
          <w:rFonts w:ascii="Helvetica Neue" w:eastAsia="Times New Roman" w:hAnsi="Helvetica Neue" w:cs="Arial"/>
          <w:sz w:val="22"/>
          <w:szCs w:val="22"/>
          <w:lang w:eastAsia="en-AU" w:bidi="ml-IN"/>
        </w:rPr>
        <w:t>.</w:t>
      </w:r>
    </w:p>
    <w:p w14:paraId="006E809C" w14:textId="77777777" w:rsidR="002E788F" w:rsidRPr="002D3EC8" w:rsidRDefault="002E788F" w:rsidP="002E788F">
      <w:pPr>
        <w:rPr>
          <w:rFonts w:ascii="Helvetica Neue" w:eastAsia="Times New Roman" w:hAnsi="Helvetica Neue" w:cs="Arial"/>
          <w:sz w:val="22"/>
          <w:szCs w:val="22"/>
          <w:lang w:eastAsia="en-AU" w:bidi="ml-IN"/>
        </w:rPr>
      </w:pPr>
      <w:r w:rsidRPr="002D3EC8">
        <w:rPr>
          <w:rFonts w:ascii="Helvetica Neue" w:eastAsia="Calibri" w:hAnsi="Helvetica Neue" w:cs="Arial"/>
          <w:sz w:val="22"/>
          <w:szCs w:val="22"/>
          <w:lang w:eastAsia="en-AU" w:bidi="ml-IN"/>
        </w:rPr>
        <w:t xml:space="preserve">Excellence remains an imperative, but this is now conjoined with a desire expressed by the community that we better represent the diversity of the Australian population. So while, for example, over 50% of ANU students come from cities and towns outside of the ACT, the socioeconomic diversity of that group has declined as ANU admissions thresholds have been moved up since 2012. </w:t>
      </w:r>
      <w:r w:rsidRPr="002D3EC8">
        <w:rPr>
          <w:rFonts w:ascii="Helvetica Neue" w:eastAsia="Times New Roman" w:hAnsi="Helvetica Neue" w:cs="Arial"/>
          <w:sz w:val="22"/>
          <w:szCs w:val="22"/>
          <w:lang w:eastAsia="en-AU" w:bidi="ml-IN"/>
        </w:rPr>
        <w:t xml:space="preserve"> Moreover, while our </w:t>
      </w:r>
      <w:r w:rsidRPr="002D3EC8">
        <w:rPr>
          <w:rFonts w:ascii="Helvetica Neue" w:eastAsia="Times New Roman" w:hAnsi="Helvetica Neue" w:cs="Arial"/>
          <w:sz w:val="22"/>
          <w:szCs w:val="22"/>
          <w:lang w:eastAsia="en-AU" w:bidi="ml-IN"/>
        </w:rPr>
        <w:lastRenderedPageBreak/>
        <w:t>Indigenous enrolments are increasing, they are doing so at such a slow rate that any current expectation that we might contribute to the transformation of Indigenous communities has to be largely quelled.</w:t>
      </w:r>
    </w:p>
    <w:p w14:paraId="2A488982" w14:textId="77777777" w:rsidR="002E788F" w:rsidRPr="002D3EC8" w:rsidRDefault="002E788F" w:rsidP="002E788F">
      <w:pPr>
        <w:autoSpaceDE w:val="0"/>
        <w:autoSpaceDN w:val="0"/>
        <w:adjustRightInd w:val="0"/>
        <w:rPr>
          <w:rFonts w:ascii="Helvetica Neue" w:eastAsia="Times New Roman" w:hAnsi="Helvetica Neue" w:cs="Arial"/>
          <w:sz w:val="22"/>
          <w:szCs w:val="22"/>
          <w:lang w:eastAsia="en-AU" w:bidi="ml-IN"/>
        </w:rPr>
      </w:pPr>
      <w:r w:rsidRPr="002D3EC8">
        <w:rPr>
          <w:rFonts w:ascii="Helvetica Neue" w:eastAsia="Times New Roman" w:hAnsi="Helvetica Neue" w:cs="Arial"/>
          <w:sz w:val="22"/>
          <w:szCs w:val="22"/>
          <w:lang w:eastAsia="en-AU" w:bidi="ml-IN"/>
        </w:rPr>
        <w:t xml:space="preserve">As initiative 1.10 invites us to consider, we have to </w:t>
      </w:r>
      <w:r w:rsidRPr="002D3EC8">
        <w:rPr>
          <w:rFonts w:ascii="Helvetica Neue" w:eastAsia="Times New Roman" w:hAnsi="Helvetica Neue" w:cs="Arial"/>
          <w:i/>
          <w:sz w:val="22"/>
          <w:szCs w:val="22"/>
          <w:lang w:eastAsia="en-AU" w:bidi="ml-IN"/>
        </w:rPr>
        <w:t>change</w:t>
      </w:r>
      <w:r w:rsidRPr="002D3EC8">
        <w:rPr>
          <w:rFonts w:ascii="Helvetica Neue" w:eastAsia="Times New Roman" w:hAnsi="Helvetica Neue" w:cs="Arial"/>
          <w:sz w:val="22"/>
          <w:szCs w:val="22"/>
          <w:lang w:eastAsia="en-AU" w:bidi="ml-IN"/>
        </w:rPr>
        <w:t xml:space="preserve"> the way that we admit students, and we have to play a leadership role in encouraging other universities to do the same. Hence this paper.</w:t>
      </w:r>
    </w:p>
    <w:p w14:paraId="3BD019D8" w14:textId="77777777" w:rsidR="002E788F" w:rsidRPr="002D3EC8" w:rsidRDefault="002E788F" w:rsidP="002E788F">
      <w:pPr>
        <w:autoSpaceDE w:val="0"/>
        <w:autoSpaceDN w:val="0"/>
        <w:adjustRightInd w:val="0"/>
        <w:rPr>
          <w:rFonts w:ascii="Helvetica Neue" w:eastAsia="Times New Roman" w:hAnsi="Helvetica Neue" w:cs="Arial"/>
          <w:sz w:val="22"/>
          <w:szCs w:val="22"/>
          <w:lang w:eastAsia="en-AU" w:bidi="ml-IN"/>
        </w:rPr>
      </w:pPr>
    </w:p>
    <w:p w14:paraId="397C3BBD" w14:textId="77777777" w:rsidR="002E788F" w:rsidRPr="002D3EC8" w:rsidRDefault="002E788F" w:rsidP="002E788F">
      <w:pPr>
        <w:autoSpaceDE w:val="0"/>
        <w:autoSpaceDN w:val="0"/>
        <w:adjustRightInd w:val="0"/>
        <w:rPr>
          <w:rFonts w:ascii="Helvetica Neue" w:eastAsia="Calibri" w:hAnsi="Helvetica Neue" w:cs="Arial"/>
          <w:sz w:val="22"/>
          <w:szCs w:val="22"/>
          <w:lang w:eastAsia="en-AU" w:bidi="ml-IN"/>
        </w:rPr>
      </w:pPr>
      <w:r w:rsidRPr="002D3EC8">
        <w:rPr>
          <w:rFonts w:ascii="Helvetica Neue" w:eastAsia="Calibri" w:hAnsi="Helvetica Neue" w:cs="Arial"/>
          <w:sz w:val="22"/>
          <w:szCs w:val="22"/>
          <w:lang w:eastAsia="en-AU" w:bidi="ml-IN"/>
        </w:rPr>
        <w:t>In 2017, ANU has progressed from Deep Green to Green papers on potential bases of admission. At</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the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extraordinary</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CAAC</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of</w:t>
      </w:r>
      <w:r w:rsidRPr="002D3EC8">
        <w:rPr>
          <w:rFonts w:ascii="Helvetica Neue" w:eastAsia="Times New Roman" w:hAnsi="Helvetica Neue" w:cs="Arial"/>
          <w:sz w:val="22"/>
          <w:szCs w:val="22"/>
          <w:lang w:eastAsia="en-AU" w:bidi="ml-IN"/>
        </w:rPr>
        <w:t xml:space="preserve"> 20 </w:t>
      </w:r>
      <w:r w:rsidRPr="002D3EC8">
        <w:rPr>
          <w:rFonts w:ascii="Helvetica Neue" w:eastAsia="Calibri" w:hAnsi="Helvetica Neue" w:cs="Arial"/>
          <w:sz w:val="22"/>
          <w:szCs w:val="22"/>
          <w:lang w:eastAsia="en-AU" w:bidi="ml-IN"/>
        </w:rPr>
        <w:t>July</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the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meeting</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endorsed</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the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further</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investigation</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of</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the ‘National</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Model’,</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and</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Reserved</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Places’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This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meeting</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also</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endorsed</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the incorporation of</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co-curriculum achievements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according</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to</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the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following</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framework</w:t>
      </w:r>
      <w:r w:rsidRPr="002D3EC8">
        <w:rPr>
          <w:rFonts w:ascii="Helvetica Neue" w:eastAsia="Times New Roman" w:hAnsi="Helvetica Neue" w:cs="Arial"/>
          <w:sz w:val="22"/>
          <w:szCs w:val="22"/>
          <w:lang w:eastAsia="en-AU" w:bidi="ml-IN"/>
        </w:rPr>
        <w:t>:</w:t>
      </w:r>
    </w:p>
    <w:p w14:paraId="6E0C8FBC" w14:textId="77777777" w:rsidR="002E788F" w:rsidRPr="002D3EC8" w:rsidRDefault="002E788F" w:rsidP="002E788F">
      <w:pPr>
        <w:pStyle w:val="ListParagraph"/>
        <w:numPr>
          <w:ilvl w:val="0"/>
          <w:numId w:val="34"/>
        </w:numPr>
        <w:autoSpaceDE w:val="0"/>
        <w:autoSpaceDN w:val="0"/>
        <w:adjustRightInd w:val="0"/>
        <w:rPr>
          <w:rFonts w:ascii="Helvetica Neue" w:eastAsia="Times New Roman" w:hAnsi="Helvetica Neue" w:cs="Arial"/>
          <w:sz w:val="22"/>
          <w:szCs w:val="22"/>
          <w:lang w:eastAsia="en-AU" w:bidi="ml-IN"/>
        </w:rPr>
      </w:pPr>
      <w:r w:rsidRPr="002D3EC8">
        <w:rPr>
          <w:rFonts w:ascii="Helvetica Neue" w:eastAsia="Calibri" w:hAnsi="Helvetica Neue" w:cs="Arial"/>
          <w:sz w:val="22"/>
          <w:szCs w:val="22"/>
          <w:lang w:eastAsia="en-AU" w:bidi="ml-IN"/>
        </w:rPr>
        <w:t>Skills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rather</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than</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Activities</w:t>
      </w:r>
      <w:r w:rsidRPr="002D3EC8">
        <w:rPr>
          <w:rFonts w:ascii="Helvetica Neue" w:eastAsia="Times New Roman" w:hAnsi="Helvetica Neue" w:cs="Arial"/>
          <w:sz w:val="22"/>
          <w:szCs w:val="22"/>
          <w:lang w:eastAsia="en-AU" w:bidi="ml-IN"/>
        </w:rPr>
        <w:t>)</w:t>
      </w:r>
    </w:p>
    <w:p w14:paraId="72F30379" w14:textId="77777777" w:rsidR="002E788F" w:rsidRPr="002D3EC8" w:rsidRDefault="002E788F" w:rsidP="002E788F">
      <w:pPr>
        <w:pStyle w:val="ListParagraph"/>
        <w:numPr>
          <w:ilvl w:val="0"/>
          <w:numId w:val="34"/>
        </w:numPr>
        <w:autoSpaceDE w:val="0"/>
        <w:autoSpaceDN w:val="0"/>
        <w:adjustRightInd w:val="0"/>
        <w:rPr>
          <w:rFonts w:ascii="Helvetica Neue" w:eastAsia="Times New Roman" w:hAnsi="Helvetica Neue" w:cs="Arial"/>
          <w:sz w:val="22"/>
          <w:szCs w:val="22"/>
          <w:lang w:eastAsia="en-AU" w:bidi="ml-IN"/>
        </w:rPr>
      </w:pPr>
      <w:r w:rsidRPr="002D3EC8">
        <w:rPr>
          <w:rFonts w:ascii="Helvetica Neue" w:eastAsia="Calibri" w:hAnsi="Helvetica Neue" w:cs="Arial"/>
          <w:sz w:val="22"/>
          <w:szCs w:val="22"/>
          <w:lang w:eastAsia="en-AU" w:bidi="ml-IN"/>
        </w:rPr>
        <w:t>Threshold</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rather</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than</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Bonus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Points</w:t>
      </w:r>
      <w:r w:rsidRPr="002D3EC8">
        <w:rPr>
          <w:rFonts w:ascii="Helvetica Neue" w:eastAsia="Times New Roman" w:hAnsi="Helvetica Neue" w:cs="Arial"/>
          <w:sz w:val="22"/>
          <w:szCs w:val="22"/>
          <w:lang w:eastAsia="en-AU" w:bidi="ml-IN"/>
        </w:rPr>
        <w:t>)</w:t>
      </w:r>
    </w:p>
    <w:p w14:paraId="6FD9339D" w14:textId="77777777" w:rsidR="002E788F" w:rsidRPr="002D3EC8" w:rsidRDefault="002E788F" w:rsidP="002E788F">
      <w:pPr>
        <w:pStyle w:val="ListParagraph"/>
        <w:numPr>
          <w:ilvl w:val="0"/>
          <w:numId w:val="34"/>
        </w:numPr>
        <w:autoSpaceDE w:val="0"/>
        <w:autoSpaceDN w:val="0"/>
        <w:adjustRightInd w:val="0"/>
        <w:rPr>
          <w:rFonts w:ascii="Helvetica Neue" w:eastAsia="Times New Roman" w:hAnsi="Helvetica Neue" w:cs="Arial"/>
          <w:sz w:val="22"/>
          <w:szCs w:val="22"/>
          <w:lang w:eastAsia="en-AU" w:bidi="ml-IN"/>
        </w:rPr>
      </w:pPr>
      <w:r w:rsidRPr="002D3EC8">
        <w:rPr>
          <w:rFonts w:ascii="Helvetica Neue" w:eastAsia="Calibri" w:hAnsi="Helvetica Neue" w:cs="Arial"/>
          <w:sz w:val="22"/>
          <w:szCs w:val="22"/>
          <w:lang w:eastAsia="en-AU" w:bidi="ml-IN"/>
        </w:rPr>
        <w:t>Equity status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permitted</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to</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supplement</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co</w:t>
      </w:r>
      <w:r w:rsidRPr="002D3EC8">
        <w:rPr>
          <w:rFonts w:ascii="Helvetica Neue" w:eastAsia="Times New Roman" w:hAnsi="Helvetica Neue" w:cs="Arial"/>
          <w:sz w:val="22"/>
          <w:szCs w:val="22"/>
          <w:lang w:eastAsia="en-AU" w:bidi="ml-IN"/>
        </w:rPr>
        <w:t>-</w:t>
      </w:r>
      <w:r w:rsidRPr="002D3EC8">
        <w:rPr>
          <w:rFonts w:ascii="Helvetica Neue" w:eastAsia="Calibri" w:hAnsi="Helvetica Neue" w:cs="Arial"/>
          <w:sz w:val="22"/>
          <w:szCs w:val="22"/>
          <w:lang w:eastAsia="en-AU" w:bidi="ml-IN"/>
        </w:rPr>
        <w:t>curricular</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skills</w:t>
      </w:r>
    </w:p>
    <w:p w14:paraId="7A9DF535" w14:textId="77777777" w:rsidR="002E788F" w:rsidRPr="002D3EC8" w:rsidRDefault="002E788F" w:rsidP="002E788F">
      <w:pPr>
        <w:autoSpaceDE w:val="0"/>
        <w:autoSpaceDN w:val="0"/>
        <w:adjustRightInd w:val="0"/>
        <w:rPr>
          <w:rFonts w:ascii="Helvetica Neue" w:eastAsia="Times New Roman" w:hAnsi="Helvetica Neue" w:cs="Arial"/>
          <w:sz w:val="22"/>
          <w:szCs w:val="22"/>
          <w:lang w:eastAsia="en-AU" w:bidi="ml-IN"/>
        </w:rPr>
      </w:pPr>
    </w:p>
    <w:p w14:paraId="18D4F71B" w14:textId="77777777" w:rsidR="002E788F" w:rsidRPr="002D3EC8" w:rsidRDefault="002E788F" w:rsidP="002E788F">
      <w:pPr>
        <w:autoSpaceDE w:val="0"/>
        <w:autoSpaceDN w:val="0"/>
        <w:adjustRightInd w:val="0"/>
        <w:rPr>
          <w:rFonts w:ascii="Helvetica Neue" w:eastAsia="Times New Roman" w:hAnsi="Helvetica Neue" w:cs="Arial"/>
          <w:sz w:val="22"/>
          <w:szCs w:val="22"/>
          <w:lang w:eastAsia="en-AU" w:bidi="ml-IN"/>
        </w:rPr>
      </w:pPr>
      <w:r w:rsidRPr="002D3EC8">
        <w:rPr>
          <w:rFonts w:ascii="Helvetica Neue" w:eastAsia="Times New Roman" w:hAnsi="Helvetica Neue" w:cs="Arial"/>
          <w:sz w:val="22"/>
          <w:szCs w:val="22"/>
          <w:lang w:eastAsia="en-AU" w:bidi="ml-IN"/>
        </w:rPr>
        <w:t>Big changes require a great deal of technical work—including the provision of technical evidence supporting papers—and a long lead in time. This ensures that the risk of unanticipated outcomes is minimised, and provides the best possible opportunity for the University to communicate with the community about the changes coming. The University also has to adjust the ways that it runs technical processes, manages information and engages in recruitment and outreach activities.</w:t>
      </w:r>
    </w:p>
    <w:p w14:paraId="3D187C3C" w14:textId="77777777" w:rsidR="002E788F" w:rsidRPr="002D3EC8" w:rsidRDefault="002E788F" w:rsidP="002E788F">
      <w:pPr>
        <w:autoSpaceDE w:val="0"/>
        <w:autoSpaceDN w:val="0"/>
        <w:adjustRightInd w:val="0"/>
        <w:rPr>
          <w:rFonts w:ascii="Helvetica Neue" w:eastAsia="Times New Roman" w:hAnsi="Helvetica Neue" w:cs="Arial"/>
          <w:sz w:val="22"/>
          <w:szCs w:val="22"/>
          <w:lang w:eastAsia="en-AU" w:bidi="ml-IN"/>
        </w:rPr>
      </w:pPr>
    </w:p>
    <w:p w14:paraId="6F62D0D4" w14:textId="77777777" w:rsidR="002E788F" w:rsidRPr="002D3EC8" w:rsidRDefault="002E788F" w:rsidP="002E788F">
      <w:pPr>
        <w:autoSpaceDE w:val="0"/>
        <w:autoSpaceDN w:val="0"/>
        <w:adjustRightInd w:val="0"/>
        <w:rPr>
          <w:rFonts w:ascii="Helvetica Neue" w:eastAsia="Times New Roman" w:hAnsi="Helvetica Neue" w:cs="Arial"/>
          <w:sz w:val="22"/>
          <w:szCs w:val="22"/>
          <w:lang w:eastAsia="en-AU" w:bidi="ml-IN"/>
        </w:rPr>
      </w:pPr>
      <w:r w:rsidRPr="002D3EC8">
        <w:rPr>
          <w:rFonts w:ascii="Helvetica Neue" w:eastAsia="Times New Roman" w:hAnsi="Helvetica Neue" w:cs="Arial"/>
          <w:sz w:val="22"/>
          <w:szCs w:val="22"/>
          <w:lang w:eastAsia="en-AU" w:bidi="ml-IN"/>
        </w:rPr>
        <w:t>This paper highlights that a great deal of technical work has already been completed both in the form of data-driven analyses and in the specifications needed for the University’s preferred portal provider—UAC—to realise the desired end state.</w:t>
      </w:r>
    </w:p>
    <w:p w14:paraId="3CF23659" w14:textId="77777777" w:rsidR="002E788F" w:rsidRPr="002D3EC8" w:rsidRDefault="002E788F" w:rsidP="002E788F">
      <w:pPr>
        <w:autoSpaceDE w:val="0"/>
        <w:autoSpaceDN w:val="0"/>
        <w:adjustRightInd w:val="0"/>
        <w:rPr>
          <w:rFonts w:ascii="Helvetica Neue" w:eastAsia="Times New Roman" w:hAnsi="Helvetica Neue" w:cs="Arial"/>
          <w:sz w:val="22"/>
          <w:szCs w:val="22"/>
          <w:lang w:eastAsia="en-AU" w:bidi="ml-IN"/>
        </w:rPr>
      </w:pPr>
    </w:p>
    <w:p w14:paraId="331BCC60" w14:textId="77777777" w:rsidR="002E788F" w:rsidRPr="002D3EC8" w:rsidRDefault="002E788F" w:rsidP="002E788F">
      <w:pPr>
        <w:autoSpaceDE w:val="0"/>
        <w:autoSpaceDN w:val="0"/>
        <w:adjustRightInd w:val="0"/>
        <w:rPr>
          <w:rFonts w:ascii="Helvetica Neue" w:eastAsia="Times New Roman" w:hAnsi="Helvetica Neue" w:cs="Arial"/>
          <w:sz w:val="22"/>
          <w:szCs w:val="22"/>
          <w:lang w:eastAsia="en-AU" w:bidi="ml-IN"/>
        </w:rPr>
      </w:pPr>
      <w:r w:rsidRPr="002D3EC8">
        <w:rPr>
          <w:rFonts w:ascii="Helvetica Neue" w:eastAsia="Times New Roman" w:hAnsi="Helvetica Neue" w:cs="Arial"/>
          <w:sz w:val="22"/>
          <w:szCs w:val="22"/>
          <w:lang w:eastAsia="en-AU" w:bidi="ml-IN"/>
        </w:rPr>
        <w:t>Much more work is needed over the next five years to fully implement the new national admissions model proposed. Moreover, no data will show you precisely how such a new model will work. This is because it is novel at national scale. A variant works in the State of Texas, but this is a bold new move for Australia. Yet it is hoped that the data and the details in this paper continue to build the confidence of the University community that it is making the right decision to change. And the Admissions, Scholarships and Accommodation team will continue to sketch out the detailed contours of a roadmap that we need to follow if we are to better serve the nation, and to walk more firmly out to help students from the most disadvantaged families to see that our University is their university too.</w:t>
      </w:r>
    </w:p>
    <w:p w14:paraId="4C7C42C2" w14:textId="77777777" w:rsidR="002E788F" w:rsidRPr="002D3EC8" w:rsidRDefault="002E788F" w:rsidP="002E788F">
      <w:pPr>
        <w:autoSpaceDE w:val="0"/>
        <w:autoSpaceDN w:val="0"/>
        <w:adjustRightInd w:val="0"/>
        <w:rPr>
          <w:rFonts w:ascii="Helvetica Neue" w:eastAsia="Times New Roman" w:hAnsi="Helvetica Neue" w:cs="Arial"/>
          <w:sz w:val="22"/>
          <w:szCs w:val="22"/>
          <w:lang w:eastAsia="en-AU" w:bidi="ml-IN"/>
        </w:rPr>
      </w:pPr>
    </w:p>
    <w:p w14:paraId="5619FC0B" w14:textId="77777777" w:rsidR="002E788F" w:rsidRPr="002D3EC8" w:rsidRDefault="002E788F" w:rsidP="002E788F">
      <w:pPr>
        <w:autoSpaceDE w:val="0"/>
        <w:autoSpaceDN w:val="0"/>
        <w:adjustRightInd w:val="0"/>
        <w:rPr>
          <w:rFonts w:ascii="Helvetica Neue" w:eastAsia="Times New Roman" w:hAnsi="Helvetica Neue" w:cs="Arial"/>
          <w:sz w:val="22"/>
          <w:szCs w:val="22"/>
          <w:lang w:eastAsia="en-AU" w:bidi="ml-IN"/>
        </w:rPr>
      </w:pPr>
      <w:r w:rsidRPr="002D3EC8">
        <w:rPr>
          <w:rFonts w:ascii="Helvetica Neue" w:eastAsia="Times New Roman" w:hAnsi="Helvetica Neue" w:cs="Arial"/>
          <w:sz w:val="22"/>
          <w:szCs w:val="22"/>
          <w:lang w:eastAsia="en-AU" w:bidi="ml-IN"/>
        </w:rPr>
        <w:t xml:space="preserve">What follows are the updated technical specifications for the new model, including supporting data which shows the ATAR profile of students across the UAC system, the spread of study interests for students in the top three for their school across the UAC system, the extremely high percentage of students already taking maths and English as part of their senior secondary studies, and the quality of ATAR predictions based on year 11 and early year 12 results. </w:t>
      </w:r>
    </w:p>
    <w:p w14:paraId="3DE71D98" w14:textId="77777777" w:rsidR="002E788F" w:rsidRPr="002D3EC8" w:rsidRDefault="002E788F" w:rsidP="002E788F">
      <w:pPr>
        <w:autoSpaceDE w:val="0"/>
        <w:autoSpaceDN w:val="0"/>
        <w:adjustRightInd w:val="0"/>
        <w:rPr>
          <w:rFonts w:ascii="Helvetica Neue" w:eastAsia="Times New Roman" w:hAnsi="Helvetica Neue" w:cs="Arial"/>
          <w:sz w:val="22"/>
          <w:szCs w:val="22"/>
          <w:lang w:eastAsia="en-AU" w:bidi="ml-IN"/>
        </w:rPr>
      </w:pPr>
    </w:p>
    <w:p w14:paraId="666723C3" w14:textId="77777777" w:rsidR="002E788F" w:rsidRPr="002D3EC8" w:rsidRDefault="002E788F" w:rsidP="002E788F">
      <w:pPr>
        <w:autoSpaceDE w:val="0"/>
        <w:autoSpaceDN w:val="0"/>
        <w:adjustRightInd w:val="0"/>
        <w:rPr>
          <w:rFonts w:ascii="Helvetica Neue" w:eastAsia="Times New Roman" w:hAnsi="Helvetica Neue" w:cs="Arial"/>
          <w:sz w:val="22"/>
          <w:szCs w:val="22"/>
          <w:lang w:eastAsia="en-AU" w:bidi="ml-IN"/>
        </w:rPr>
      </w:pPr>
      <w:r w:rsidRPr="002D3EC8">
        <w:rPr>
          <w:rFonts w:ascii="Helvetica Neue" w:eastAsia="Times New Roman" w:hAnsi="Helvetica Neue" w:cs="Arial"/>
          <w:sz w:val="22"/>
          <w:szCs w:val="22"/>
          <w:lang w:eastAsia="en-AU" w:bidi="ml-IN"/>
        </w:rPr>
        <w:t>Risks:</w:t>
      </w:r>
    </w:p>
    <w:p w14:paraId="1DD3DDFD" w14:textId="77777777" w:rsidR="002E788F" w:rsidRPr="002D3EC8" w:rsidRDefault="002E788F" w:rsidP="002E788F">
      <w:pPr>
        <w:autoSpaceDE w:val="0"/>
        <w:autoSpaceDN w:val="0"/>
        <w:adjustRightInd w:val="0"/>
        <w:rPr>
          <w:rFonts w:ascii="Helvetica Neue" w:eastAsia="Times New Roman" w:hAnsi="Helvetica Neue" w:cs="Arial"/>
          <w:sz w:val="22"/>
          <w:szCs w:val="22"/>
          <w:lang w:eastAsia="en-AU" w:bidi="ml-IN"/>
        </w:rPr>
      </w:pPr>
      <w:r w:rsidRPr="002D3EC8">
        <w:rPr>
          <w:rFonts w:ascii="Helvetica Neue" w:eastAsia="Times New Roman" w:hAnsi="Helvetica Neue" w:cs="Arial"/>
          <w:sz w:val="22"/>
          <w:szCs w:val="22"/>
          <w:lang w:eastAsia="en-AU" w:bidi="ml-IN"/>
        </w:rPr>
        <w:t>Through consultation with stakeholders across the University 3 primary risks have been identified.  Any model that is endorsed must consider and mitigate these 3 risks.</w:t>
      </w:r>
    </w:p>
    <w:p w14:paraId="63F7E6D5" w14:textId="77777777" w:rsidR="002E788F" w:rsidRPr="002D3EC8" w:rsidRDefault="002E788F" w:rsidP="002E788F">
      <w:pPr>
        <w:pStyle w:val="ListParagraph"/>
        <w:numPr>
          <w:ilvl w:val="0"/>
          <w:numId w:val="39"/>
        </w:numPr>
        <w:autoSpaceDE w:val="0"/>
        <w:autoSpaceDN w:val="0"/>
        <w:adjustRightInd w:val="0"/>
        <w:rPr>
          <w:rFonts w:ascii="Helvetica Neue" w:eastAsia="Calibri" w:hAnsi="Helvetica Neue" w:cs="Arial"/>
          <w:sz w:val="22"/>
          <w:szCs w:val="22"/>
          <w:lang w:eastAsia="en-AU" w:bidi="ml-IN"/>
        </w:rPr>
      </w:pPr>
      <w:r w:rsidRPr="002D3EC8">
        <w:rPr>
          <w:rFonts w:ascii="Helvetica Neue" w:eastAsia="Calibri" w:hAnsi="Helvetica Neue" w:cs="Arial"/>
          <w:sz w:val="22"/>
          <w:szCs w:val="22"/>
          <w:lang w:eastAsia="en-AU" w:bidi="ml-IN"/>
        </w:rPr>
        <w:t xml:space="preserve"> Timeline: Some stakeholders have expressed concern that the project is being implemented too quickly.  It is essential to decide a model to pursue through the current consultation process with a decision made by the end of 2017.  However, it is anticipated that the changes will be incremental over </w:t>
      </w:r>
      <w:r w:rsidRPr="002D3EC8">
        <w:rPr>
          <w:rFonts w:ascii="Helvetica Neue" w:eastAsia="Calibri" w:hAnsi="Helvetica Neue" w:cs="Arial"/>
          <w:sz w:val="22"/>
          <w:szCs w:val="22"/>
          <w:lang w:eastAsia="en-AU" w:bidi="ml-IN"/>
        </w:rPr>
        <w:lastRenderedPageBreak/>
        <w:t xml:space="preserve">the next 6 years.  This means that aspects such as student support can be monitored and adapted as the project progresses.  </w:t>
      </w:r>
    </w:p>
    <w:p w14:paraId="385F74DD" w14:textId="77777777" w:rsidR="002E788F" w:rsidRPr="002D3EC8" w:rsidRDefault="002E788F" w:rsidP="002E788F">
      <w:pPr>
        <w:pStyle w:val="ListParagraph"/>
        <w:numPr>
          <w:ilvl w:val="0"/>
          <w:numId w:val="39"/>
        </w:numPr>
        <w:autoSpaceDE w:val="0"/>
        <w:autoSpaceDN w:val="0"/>
        <w:adjustRightInd w:val="0"/>
        <w:rPr>
          <w:rFonts w:ascii="Helvetica Neue" w:eastAsia="Calibri" w:hAnsi="Helvetica Neue" w:cs="Arial"/>
          <w:sz w:val="22"/>
          <w:szCs w:val="22"/>
          <w:lang w:eastAsia="en-AU" w:bidi="ml-IN"/>
        </w:rPr>
      </w:pPr>
      <w:r w:rsidRPr="002D3EC8">
        <w:rPr>
          <w:rFonts w:ascii="Helvetica Neue" w:eastAsia="Calibri" w:hAnsi="Helvetica Neue" w:cs="Arial"/>
          <w:sz w:val="22"/>
          <w:szCs w:val="22"/>
          <w:lang w:eastAsia="en-AU" w:bidi="ml-IN"/>
        </w:rPr>
        <w:t xml:space="preserve">Impact on high achieving students:  We do not want the model we pursue to dissuade high achieving students from applying.  We need to ensure access to accommodation and scholarships to these students and maintain relationships with them from offer through to enrolment.  This risk is expected to be mitigated through being clear in our messaging that while we are reaching out to a broader cohort of students, all students must maintain our high academic standards.  </w:t>
      </w:r>
    </w:p>
    <w:p w14:paraId="411302F3" w14:textId="77777777" w:rsidR="002E788F" w:rsidRPr="002D3EC8" w:rsidRDefault="002E788F" w:rsidP="002E788F">
      <w:pPr>
        <w:pStyle w:val="ListParagraph"/>
        <w:numPr>
          <w:ilvl w:val="0"/>
          <w:numId w:val="39"/>
        </w:numPr>
        <w:autoSpaceDE w:val="0"/>
        <w:autoSpaceDN w:val="0"/>
        <w:adjustRightInd w:val="0"/>
        <w:rPr>
          <w:rFonts w:ascii="Helvetica Neue" w:eastAsia="Calibri" w:hAnsi="Helvetica Neue" w:cs="Arial"/>
          <w:sz w:val="22"/>
          <w:szCs w:val="22"/>
          <w:lang w:eastAsia="en-AU" w:bidi="ml-IN"/>
        </w:rPr>
      </w:pPr>
      <w:r w:rsidRPr="002D3EC8">
        <w:rPr>
          <w:rFonts w:ascii="Helvetica Neue" w:eastAsia="Calibri" w:hAnsi="Helvetica Neue" w:cs="Arial"/>
          <w:sz w:val="22"/>
          <w:szCs w:val="22"/>
          <w:lang w:eastAsia="en-AU" w:bidi="ml-IN"/>
        </w:rPr>
        <w:t xml:space="preserve">This represents a significant change to current practice.  It is difficult to produce data that represents what the changes will look like given the breadth of the proposed changes.  However, it is important to note that there is precedent for models similar to those we are currently proposing in both the UK and the US.  Risk may be further mitigated by inclusion of multiple assessments in the ANU Offer Round. </w:t>
      </w:r>
    </w:p>
    <w:p w14:paraId="1164F4C1" w14:textId="77777777" w:rsidR="002E788F" w:rsidRPr="002D3EC8" w:rsidRDefault="002E788F" w:rsidP="002E788F">
      <w:pPr>
        <w:autoSpaceDE w:val="0"/>
        <w:autoSpaceDN w:val="0"/>
        <w:adjustRightInd w:val="0"/>
        <w:rPr>
          <w:rFonts w:ascii="Helvetica Neue" w:eastAsia="Times New Roman" w:hAnsi="Helvetica Neue" w:cs="Arial"/>
          <w:bCs/>
          <w:sz w:val="22"/>
          <w:szCs w:val="22"/>
          <w:lang w:eastAsia="en-AU" w:bidi="ml-IN"/>
        </w:rPr>
      </w:pPr>
    </w:p>
    <w:p w14:paraId="690E46BC" w14:textId="77777777" w:rsidR="002E788F" w:rsidRPr="002D3EC8" w:rsidRDefault="002E788F" w:rsidP="002E788F">
      <w:pPr>
        <w:autoSpaceDE w:val="0"/>
        <w:autoSpaceDN w:val="0"/>
        <w:adjustRightInd w:val="0"/>
        <w:rPr>
          <w:rFonts w:ascii="Helvetica Neue" w:eastAsia="Times New Roman" w:hAnsi="Helvetica Neue" w:cs="Arial"/>
          <w:bCs/>
          <w:sz w:val="22"/>
          <w:szCs w:val="22"/>
          <w:lang w:eastAsia="en-AU" w:bidi="ml-IN"/>
        </w:rPr>
      </w:pPr>
      <w:r w:rsidRPr="002D3EC8">
        <w:rPr>
          <w:rFonts w:ascii="Helvetica Neue" w:eastAsia="Times New Roman" w:hAnsi="Helvetica Neue" w:cs="Arial"/>
          <w:bCs/>
          <w:sz w:val="22"/>
          <w:szCs w:val="22"/>
          <w:lang w:eastAsia="en-AU" w:bidi="ml-IN"/>
        </w:rPr>
        <w:t xml:space="preserve">Rationale: </w:t>
      </w:r>
    </w:p>
    <w:p w14:paraId="63BC8418" w14:textId="77777777" w:rsidR="002E788F" w:rsidRPr="002D3EC8" w:rsidRDefault="002E788F" w:rsidP="002E788F">
      <w:pPr>
        <w:autoSpaceDE w:val="0"/>
        <w:autoSpaceDN w:val="0"/>
        <w:adjustRightInd w:val="0"/>
        <w:rPr>
          <w:rFonts w:ascii="Helvetica Neue" w:eastAsia="Times New Roman" w:hAnsi="Helvetica Neue" w:cs="Arial"/>
          <w:bCs/>
          <w:sz w:val="22"/>
          <w:szCs w:val="22"/>
          <w:lang w:eastAsia="en-AU" w:bidi="ml-IN"/>
        </w:rPr>
      </w:pPr>
      <w:r w:rsidRPr="002D3EC8">
        <w:rPr>
          <w:rFonts w:ascii="Helvetica Neue" w:eastAsia="Times New Roman" w:hAnsi="Helvetica Neue" w:cs="Arial"/>
          <w:bCs/>
          <w:sz w:val="22"/>
          <w:szCs w:val="22"/>
          <w:lang w:eastAsia="en-AU" w:bidi="ml-IN"/>
        </w:rPr>
        <w:t xml:space="preserve">In investigating the National and Reserved places models, it was determined that the best model is actually a combination of three groups of applicants (and a combination of the two proposed models).  The combination of these models addresses issues of diversity.  The National Model in itself can offer geographic diversity, and may improve ATSI outcomes, but does not, in itself, guarantee access to low SES students.  By combining the National Model with Reserved Places however, we can ensure that academically capable students have access to programs for which they are suitable despite long term educational disadvantage.  </w:t>
      </w:r>
    </w:p>
    <w:p w14:paraId="522478D7" w14:textId="77777777" w:rsidR="002E788F" w:rsidRPr="002D3EC8" w:rsidRDefault="002E788F" w:rsidP="002E788F">
      <w:pPr>
        <w:autoSpaceDE w:val="0"/>
        <w:autoSpaceDN w:val="0"/>
        <w:adjustRightInd w:val="0"/>
        <w:rPr>
          <w:rFonts w:ascii="Helvetica Neue" w:eastAsia="Times New Roman" w:hAnsi="Helvetica Neue" w:cs="Arial"/>
          <w:bCs/>
          <w:sz w:val="22"/>
          <w:szCs w:val="22"/>
          <w:lang w:eastAsia="en-AU" w:bidi="ml-IN"/>
        </w:rPr>
      </w:pPr>
    </w:p>
    <w:p w14:paraId="5C3CAE10" w14:textId="77777777" w:rsidR="002E788F" w:rsidRPr="002D3EC8" w:rsidRDefault="002E788F" w:rsidP="002E788F">
      <w:pPr>
        <w:autoSpaceDE w:val="0"/>
        <w:autoSpaceDN w:val="0"/>
        <w:adjustRightInd w:val="0"/>
        <w:rPr>
          <w:rFonts w:ascii="Helvetica Neue" w:eastAsia="Times New Roman" w:hAnsi="Helvetica Neue" w:cs="Arial"/>
          <w:bCs/>
          <w:sz w:val="22"/>
          <w:szCs w:val="22"/>
          <w:lang w:eastAsia="en-AU" w:bidi="ml-IN"/>
        </w:rPr>
      </w:pPr>
      <w:r w:rsidRPr="002D3EC8">
        <w:rPr>
          <w:rFonts w:ascii="Helvetica Neue" w:eastAsia="Times New Roman" w:hAnsi="Helvetica Neue" w:cs="Arial"/>
          <w:bCs/>
          <w:sz w:val="22"/>
          <w:szCs w:val="22"/>
          <w:lang w:eastAsia="en-AU" w:bidi="ml-IN"/>
        </w:rPr>
        <w:t xml:space="preserve">The second benefit of combining the models is risk management.  Using discrete cohorts of students through the combined model, we can make offers nationally, to qualified students from diverse backgrounds and balance the intake to ensure all degree programs meet load targets.  </w:t>
      </w:r>
    </w:p>
    <w:p w14:paraId="1EEE937A" w14:textId="77777777" w:rsidR="002E788F" w:rsidRPr="002D3EC8" w:rsidRDefault="002E788F" w:rsidP="002E788F">
      <w:pPr>
        <w:autoSpaceDE w:val="0"/>
        <w:autoSpaceDN w:val="0"/>
        <w:adjustRightInd w:val="0"/>
        <w:rPr>
          <w:rFonts w:ascii="Helvetica Neue" w:eastAsia="Times New Roman" w:hAnsi="Helvetica Neue" w:cs="Arial"/>
          <w:bCs/>
          <w:sz w:val="22"/>
          <w:szCs w:val="22"/>
          <w:lang w:eastAsia="en-AU" w:bidi="ml-IN"/>
        </w:rPr>
      </w:pPr>
    </w:p>
    <w:p w14:paraId="419C65DE" w14:textId="77777777" w:rsidR="002E788F" w:rsidRPr="002D3EC8" w:rsidRDefault="002E788F" w:rsidP="002E788F">
      <w:pPr>
        <w:autoSpaceDE w:val="0"/>
        <w:autoSpaceDN w:val="0"/>
        <w:adjustRightInd w:val="0"/>
        <w:rPr>
          <w:rFonts w:ascii="Helvetica Neue" w:eastAsia="Times New Roman" w:hAnsi="Helvetica Neue" w:cs="Arial"/>
          <w:bCs/>
          <w:sz w:val="22"/>
          <w:szCs w:val="22"/>
          <w:lang w:eastAsia="en-AU" w:bidi="ml-IN"/>
        </w:rPr>
      </w:pPr>
      <w:r w:rsidRPr="002D3EC8">
        <w:rPr>
          <w:rFonts w:ascii="Helvetica Neue" w:eastAsia="Times New Roman" w:hAnsi="Helvetica Neue" w:cs="Arial"/>
          <w:bCs/>
          <w:sz w:val="22"/>
          <w:szCs w:val="22"/>
          <w:lang w:eastAsia="en-AU" w:bidi="ml-IN"/>
        </w:rPr>
        <w:t>High level business process:</w:t>
      </w:r>
    </w:p>
    <w:p w14:paraId="27FCD87B" w14:textId="77777777" w:rsidR="002E788F" w:rsidRPr="002D3EC8" w:rsidRDefault="002E788F" w:rsidP="002E788F">
      <w:pPr>
        <w:autoSpaceDE w:val="0"/>
        <w:autoSpaceDN w:val="0"/>
        <w:adjustRightInd w:val="0"/>
        <w:rPr>
          <w:rFonts w:ascii="Helvetica Neue" w:eastAsia="Times New Roman" w:hAnsi="Helvetica Neue" w:cs="Arial"/>
          <w:bCs/>
          <w:sz w:val="22"/>
          <w:szCs w:val="22"/>
          <w:lang w:eastAsia="en-AU" w:bidi="ml-IN"/>
        </w:rPr>
      </w:pPr>
      <w:r w:rsidRPr="002D3EC8">
        <w:rPr>
          <w:rFonts w:ascii="Helvetica Neue" w:eastAsia="Times New Roman" w:hAnsi="Helvetica Neue" w:cs="Arial"/>
          <w:bCs/>
          <w:sz w:val="22"/>
          <w:szCs w:val="22"/>
          <w:lang w:eastAsia="en-AU" w:bidi="ml-IN"/>
        </w:rPr>
        <w:t xml:space="preserve">The project team has started to map what the business process would look like for this combined model, noting that depth of business process development will be expanded on endorsement of the process.  While there are references to “tiers” all offers for the three groups outlined here would be made in the single “ANU offer round” in July, with all applicants receiving their offers at the same time.  </w:t>
      </w:r>
    </w:p>
    <w:p w14:paraId="2A09B091" w14:textId="77777777" w:rsidR="002E788F" w:rsidRPr="002D3EC8" w:rsidRDefault="002E788F" w:rsidP="002E788F">
      <w:pPr>
        <w:autoSpaceDE w:val="0"/>
        <w:autoSpaceDN w:val="0"/>
        <w:adjustRightInd w:val="0"/>
        <w:rPr>
          <w:rFonts w:ascii="Helvetica Neue" w:eastAsia="Times New Roman" w:hAnsi="Helvetica Neue" w:cs="Arial"/>
          <w:bCs/>
          <w:sz w:val="22"/>
          <w:szCs w:val="22"/>
          <w:lang w:eastAsia="en-AU" w:bidi="ml-IN"/>
        </w:rPr>
      </w:pPr>
    </w:p>
    <w:p w14:paraId="50C761E6" w14:textId="77777777" w:rsidR="002E788F" w:rsidRPr="002D3EC8" w:rsidRDefault="002E788F" w:rsidP="002E788F">
      <w:pPr>
        <w:autoSpaceDE w:val="0"/>
        <w:autoSpaceDN w:val="0"/>
        <w:adjustRightInd w:val="0"/>
        <w:rPr>
          <w:rFonts w:ascii="Helvetica Neue" w:eastAsia="Times New Roman" w:hAnsi="Helvetica Neue" w:cs="Arial"/>
          <w:bCs/>
          <w:sz w:val="22"/>
          <w:szCs w:val="22"/>
          <w:lang w:eastAsia="en-AU" w:bidi="ml-IN"/>
        </w:rPr>
      </w:pPr>
      <w:r w:rsidRPr="002D3EC8">
        <w:rPr>
          <w:rFonts w:ascii="Helvetica Neue" w:eastAsia="Times New Roman" w:hAnsi="Helvetica Neue" w:cs="Arial"/>
          <w:bCs/>
          <w:sz w:val="22"/>
          <w:szCs w:val="22"/>
          <w:lang w:eastAsia="en-AU" w:bidi="ml-IN"/>
        </w:rPr>
        <w:t xml:space="preserve">Behind the scenes, assessment will cascade through the tiers in the order they are presented. In the first instance, the National group (tier 1) would be assessed.  Students would apply directly to the University, with top 3 ranking verified by direct results transfer to UAC.  Eligible students would be flagged for offers.  </w:t>
      </w:r>
    </w:p>
    <w:p w14:paraId="0C038961" w14:textId="77777777" w:rsidR="002E788F" w:rsidRPr="002D3EC8" w:rsidRDefault="002E788F" w:rsidP="002E788F">
      <w:pPr>
        <w:autoSpaceDE w:val="0"/>
        <w:autoSpaceDN w:val="0"/>
        <w:adjustRightInd w:val="0"/>
        <w:rPr>
          <w:rFonts w:ascii="Helvetica Neue" w:eastAsia="Times New Roman" w:hAnsi="Helvetica Neue" w:cs="Arial"/>
          <w:bCs/>
          <w:sz w:val="22"/>
          <w:szCs w:val="22"/>
          <w:lang w:eastAsia="en-AU" w:bidi="ml-IN"/>
        </w:rPr>
      </w:pPr>
      <w:r w:rsidRPr="002D3EC8">
        <w:rPr>
          <w:rFonts w:ascii="Helvetica Neue" w:eastAsia="Times New Roman" w:hAnsi="Helvetica Neue" w:cs="Arial"/>
          <w:bCs/>
          <w:sz w:val="22"/>
          <w:szCs w:val="22"/>
          <w:lang w:eastAsia="en-AU" w:bidi="ml-IN"/>
        </w:rPr>
        <w:t xml:space="preserve">Reserved places would be considered next, with applicants who have established long term educational disadvantage assessed against entry criteria for their preferred programs.  Eligible students would be flagged for offers.  </w:t>
      </w:r>
    </w:p>
    <w:p w14:paraId="7EB9F306" w14:textId="77777777" w:rsidR="002E788F" w:rsidRPr="002D3EC8" w:rsidRDefault="002E788F" w:rsidP="002E788F">
      <w:pPr>
        <w:autoSpaceDE w:val="0"/>
        <w:autoSpaceDN w:val="0"/>
        <w:adjustRightInd w:val="0"/>
        <w:rPr>
          <w:rFonts w:ascii="Helvetica Neue" w:eastAsia="Times New Roman" w:hAnsi="Helvetica Neue" w:cs="Arial"/>
          <w:bCs/>
          <w:sz w:val="22"/>
          <w:szCs w:val="22"/>
          <w:lang w:eastAsia="en-AU" w:bidi="ml-IN"/>
        </w:rPr>
      </w:pPr>
      <w:r w:rsidRPr="002D3EC8">
        <w:rPr>
          <w:rFonts w:ascii="Helvetica Neue" w:eastAsia="Times New Roman" w:hAnsi="Helvetica Neue" w:cs="Arial"/>
          <w:bCs/>
          <w:sz w:val="22"/>
          <w:szCs w:val="22"/>
          <w:lang w:eastAsia="en-AU" w:bidi="ml-IN"/>
        </w:rPr>
        <w:t>In the final group, high achieving students (the Academic tier) would be assessed against their preferences.  The number of vacancies we intend to fill would be filled from the highest predicted ATAR to the lowest eligible.  These students would be flagged for offers.</w:t>
      </w:r>
    </w:p>
    <w:p w14:paraId="3EAD3480" w14:textId="77777777" w:rsidR="002E788F" w:rsidRPr="002D3EC8" w:rsidRDefault="002E788F" w:rsidP="002E788F">
      <w:pPr>
        <w:autoSpaceDE w:val="0"/>
        <w:autoSpaceDN w:val="0"/>
        <w:adjustRightInd w:val="0"/>
        <w:rPr>
          <w:rFonts w:ascii="Helvetica Neue" w:eastAsia="Times New Roman" w:hAnsi="Helvetica Neue" w:cs="Arial"/>
          <w:bCs/>
          <w:sz w:val="22"/>
          <w:szCs w:val="22"/>
          <w:lang w:eastAsia="en-AU" w:bidi="ml-IN"/>
        </w:rPr>
      </w:pPr>
    </w:p>
    <w:p w14:paraId="15C3EE24" w14:textId="77777777" w:rsidR="002E788F" w:rsidRPr="002D3EC8" w:rsidRDefault="002E788F" w:rsidP="002E788F">
      <w:pPr>
        <w:autoSpaceDE w:val="0"/>
        <w:autoSpaceDN w:val="0"/>
        <w:adjustRightInd w:val="0"/>
        <w:rPr>
          <w:rFonts w:ascii="Helvetica Neue" w:eastAsia="Times New Roman" w:hAnsi="Helvetica Neue" w:cs="Arial"/>
          <w:bCs/>
          <w:sz w:val="22"/>
          <w:szCs w:val="22"/>
          <w:lang w:eastAsia="en-AU" w:bidi="ml-IN"/>
        </w:rPr>
      </w:pPr>
      <w:r w:rsidRPr="002D3EC8">
        <w:rPr>
          <w:rFonts w:ascii="Helvetica Neue" w:eastAsia="Times New Roman" w:hAnsi="Helvetica Neue" w:cs="Arial"/>
          <w:bCs/>
          <w:sz w:val="22"/>
          <w:szCs w:val="22"/>
          <w:lang w:eastAsia="en-AU" w:bidi="ml-IN"/>
        </w:rPr>
        <w:t xml:space="preserve">All flagged offers would be released in the single ANU offer round in July.  The offers for National applicants would be unconditional to the University, with the program conditional on the final ATAR.  Offers for the Reserved Places and Academic </w:t>
      </w:r>
      <w:r w:rsidRPr="002D3EC8">
        <w:rPr>
          <w:rFonts w:ascii="Helvetica Neue" w:eastAsia="Times New Roman" w:hAnsi="Helvetica Neue" w:cs="Arial"/>
          <w:bCs/>
          <w:sz w:val="22"/>
          <w:szCs w:val="22"/>
          <w:lang w:eastAsia="en-AU" w:bidi="ml-IN"/>
        </w:rPr>
        <w:lastRenderedPageBreak/>
        <w:t xml:space="preserve">Rounds would be conditional to the program on the final ATAR.  Keep warm activities would commence immediately to convert students and maintain their relationship until enrolment.  After ATAR release, all offers would be confirmed with alternate programs offered as necessary for the National applicants including offers to higher preferences where final ATARs are higher than predicted.  </w:t>
      </w:r>
    </w:p>
    <w:p w14:paraId="1893942D" w14:textId="77777777" w:rsidR="002E788F" w:rsidRPr="002D3EC8" w:rsidRDefault="002E788F" w:rsidP="002E788F">
      <w:pPr>
        <w:autoSpaceDE w:val="0"/>
        <w:autoSpaceDN w:val="0"/>
        <w:adjustRightInd w:val="0"/>
        <w:rPr>
          <w:rFonts w:ascii="Helvetica Neue" w:eastAsia="Times New Roman" w:hAnsi="Helvetica Neue" w:cs="Arial"/>
          <w:bCs/>
          <w:sz w:val="22"/>
          <w:szCs w:val="22"/>
          <w:lang w:eastAsia="en-AU" w:bidi="ml-IN"/>
        </w:rPr>
      </w:pPr>
    </w:p>
    <w:p w14:paraId="70A8458E" w14:textId="77777777" w:rsidR="002E788F" w:rsidRPr="002D3EC8" w:rsidRDefault="002E788F" w:rsidP="002E788F">
      <w:pPr>
        <w:autoSpaceDE w:val="0"/>
        <w:autoSpaceDN w:val="0"/>
        <w:adjustRightInd w:val="0"/>
        <w:rPr>
          <w:rFonts w:ascii="Helvetica Neue" w:eastAsia="Times New Roman" w:hAnsi="Helvetica Neue" w:cs="Arial"/>
          <w:bCs/>
          <w:sz w:val="22"/>
          <w:szCs w:val="22"/>
          <w:lang w:eastAsia="en-AU" w:bidi="ml-IN"/>
        </w:rPr>
      </w:pPr>
      <w:r w:rsidRPr="002D3EC8">
        <w:rPr>
          <w:rFonts w:ascii="Helvetica Neue" w:eastAsia="Times New Roman" w:hAnsi="Helvetica Neue" w:cs="Arial"/>
          <w:bCs/>
          <w:sz w:val="22"/>
          <w:szCs w:val="22"/>
          <w:lang w:eastAsia="en-AU" w:bidi="ml-IN"/>
        </w:rPr>
        <w:t xml:space="preserve">Details of each cohort are in the table below.  These groups can be further supplemented by the usual UAC rounds at the end of the year to ensure all vacancies in all programs are filled, and that the places set aside for non-school leavers on the basis of historical data are filled.  This round would be based on final ATAR and co-curricular skills achievement.  Based on timelines and implementation plan, the co-curricular component may be phased in.  </w:t>
      </w:r>
    </w:p>
    <w:p w14:paraId="0281562B" w14:textId="77777777" w:rsidR="002E788F" w:rsidRPr="002D3EC8" w:rsidRDefault="002E788F" w:rsidP="002E788F">
      <w:pPr>
        <w:autoSpaceDE w:val="0"/>
        <w:autoSpaceDN w:val="0"/>
        <w:adjustRightInd w:val="0"/>
        <w:rPr>
          <w:rFonts w:ascii="Helvetica Neue" w:eastAsia="Times New Roman" w:hAnsi="Helvetica Neue" w:cs="Arial"/>
          <w:bCs/>
          <w:sz w:val="22"/>
          <w:szCs w:val="22"/>
          <w:lang w:eastAsia="en-AU" w:bidi="ml-IN"/>
        </w:rPr>
      </w:pPr>
    </w:p>
    <w:p w14:paraId="36D37395" w14:textId="77777777" w:rsidR="002E788F" w:rsidRPr="002D3EC8" w:rsidRDefault="002E788F" w:rsidP="002E788F">
      <w:pPr>
        <w:autoSpaceDE w:val="0"/>
        <w:autoSpaceDN w:val="0"/>
        <w:adjustRightInd w:val="0"/>
        <w:rPr>
          <w:rFonts w:ascii="Helvetica Neue" w:eastAsia="Times New Roman" w:hAnsi="Helvetica Neue" w:cs="Arial"/>
          <w:sz w:val="22"/>
          <w:szCs w:val="22"/>
          <w:lang w:eastAsia="en-AU" w:bidi="ml-IN"/>
        </w:rPr>
      </w:pPr>
    </w:p>
    <w:tbl>
      <w:tblPr>
        <w:tblStyle w:val="TableGrid"/>
        <w:tblW w:w="0" w:type="auto"/>
        <w:tblLook w:val="04A0" w:firstRow="1" w:lastRow="0" w:firstColumn="1" w:lastColumn="0" w:noHBand="0" w:noVBand="1"/>
      </w:tblPr>
      <w:tblGrid>
        <w:gridCol w:w="620"/>
        <w:gridCol w:w="1302"/>
        <w:gridCol w:w="6594"/>
      </w:tblGrid>
      <w:tr w:rsidR="002E788F" w:rsidRPr="002D3EC8" w14:paraId="281156B9" w14:textId="77777777" w:rsidTr="001C3A4C">
        <w:tc>
          <w:tcPr>
            <w:tcW w:w="0" w:type="auto"/>
          </w:tcPr>
          <w:p w14:paraId="6905EB4D" w14:textId="77777777" w:rsidR="002E788F" w:rsidRPr="002D3EC8" w:rsidRDefault="002E788F" w:rsidP="001C3A4C">
            <w:pPr>
              <w:autoSpaceDE w:val="0"/>
              <w:autoSpaceDN w:val="0"/>
              <w:adjustRightInd w:val="0"/>
              <w:rPr>
                <w:rFonts w:ascii="Helvetica Neue" w:eastAsia="Times New Roman" w:hAnsi="Helvetica Neue" w:cs="Arial"/>
                <w:b/>
                <w:bCs/>
                <w:sz w:val="22"/>
                <w:szCs w:val="22"/>
                <w:lang w:eastAsia="en-AU" w:bidi="ml-IN"/>
              </w:rPr>
            </w:pPr>
            <w:r w:rsidRPr="002D3EC8">
              <w:rPr>
                <w:rFonts w:ascii="Helvetica Neue" w:eastAsia="Calibri" w:hAnsi="Helvetica Neue" w:cs="Arial"/>
                <w:b/>
                <w:bCs/>
                <w:sz w:val="22"/>
                <w:szCs w:val="22"/>
                <w:lang w:eastAsia="en-AU" w:bidi="ml-IN"/>
              </w:rPr>
              <w:t>Tier</w:t>
            </w:r>
          </w:p>
        </w:tc>
        <w:tc>
          <w:tcPr>
            <w:tcW w:w="0" w:type="auto"/>
          </w:tcPr>
          <w:p w14:paraId="2320E774" w14:textId="77777777" w:rsidR="002E788F" w:rsidRPr="002D3EC8" w:rsidRDefault="002E788F" w:rsidP="001C3A4C">
            <w:pPr>
              <w:autoSpaceDE w:val="0"/>
              <w:autoSpaceDN w:val="0"/>
              <w:adjustRightInd w:val="0"/>
              <w:rPr>
                <w:rFonts w:ascii="Helvetica Neue" w:eastAsia="Times New Roman" w:hAnsi="Helvetica Neue" w:cs="Arial"/>
                <w:b/>
                <w:bCs/>
                <w:sz w:val="22"/>
                <w:szCs w:val="22"/>
                <w:lang w:eastAsia="en-AU" w:bidi="ml-IN"/>
              </w:rPr>
            </w:pPr>
            <w:r w:rsidRPr="002D3EC8">
              <w:rPr>
                <w:rFonts w:ascii="Helvetica Neue" w:eastAsia="Calibri" w:hAnsi="Helvetica Neue" w:cs="Arial"/>
                <w:b/>
                <w:bCs/>
                <w:sz w:val="22"/>
                <w:szCs w:val="22"/>
                <w:lang w:eastAsia="en-AU" w:bidi="ml-IN"/>
              </w:rPr>
              <w:t>Round</w:t>
            </w:r>
          </w:p>
        </w:tc>
        <w:tc>
          <w:tcPr>
            <w:tcW w:w="0" w:type="auto"/>
          </w:tcPr>
          <w:p w14:paraId="405C17FF" w14:textId="77777777" w:rsidR="002E788F" w:rsidRPr="002D3EC8" w:rsidRDefault="002E788F" w:rsidP="001C3A4C">
            <w:pPr>
              <w:autoSpaceDE w:val="0"/>
              <w:autoSpaceDN w:val="0"/>
              <w:adjustRightInd w:val="0"/>
              <w:rPr>
                <w:rFonts w:ascii="Helvetica Neue" w:eastAsia="Times New Roman" w:hAnsi="Helvetica Neue" w:cs="Arial"/>
                <w:b/>
                <w:bCs/>
                <w:sz w:val="22"/>
                <w:szCs w:val="22"/>
                <w:lang w:eastAsia="en-AU" w:bidi="ml-IN"/>
              </w:rPr>
            </w:pPr>
            <w:r w:rsidRPr="002D3EC8">
              <w:rPr>
                <w:rFonts w:ascii="Helvetica Neue" w:eastAsia="Calibri" w:hAnsi="Helvetica Neue" w:cs="Arial"/>
                <w:b/>
                <w:bCs/>
                <w:sz w:val="22"/>
                <w:szCs w:val="22"/>
                <w:lang w:eastAsia="en-AU" w:bidi="ml-IN"/>
              </w:rPr>
              <w:t>Summary</w:t>
            </w:r>
            <w:r w:rsidRPr="002D3EC8">
              <w:rPr>
                <w:rFonts w:ascii="Helvetica Neue" w:eastAsia="Times New Roman" w:hAnsi="Helvetica Neue" w:cs="Arial"/>
                <w:b/>
                <w:bCs/>
                <w:sz w:val="22"/>
                <w:szCs w:val="22"/>
                <w:lang w:eastAsia="en-AU" w:bidi="ml-IN"/>
              </w:rPr>
              <w:t xml:space="preserve"> </w:t>
            </w:r>
            <w:r w:rsidRPr="002D3EC8">
              <w:rPr>
                <w:rFonts w:ascii="Helvetica Neue" w:eastAsia="Calibri" w:hAnsi="Helvetica Neue" w:cs="Arial"/>
                <w:b/>
                <w:bCs/>
                <w:sz w:val="22"/>
                <w:szCs w:val="22"/>
                <w:lang w:eastAsia="en-AU" w:bidi="ml-IN"/>
              </w:rPr>
              <w:t>Details</w:t>
            </w:r>
          </w:p>
        </w:tc>
      </w:tr>
      <w:tr w:rsidR="002E788F" w:rsidRPr="002D3EC8" w14:paraId="0086D378" w14:textId="77777777" w:rsidTr="001C3A4C">
        <w:tc>
          <w:tcPr>
            <w:tcW w:w="0" w:type="auto"/>
          </w:tcPr>
          <w:p w14:paraId="3C38BCD1" w14:textId="77777777" w:rsidR="002E788F" w:rsidRPr="002D3EC8" w:rsidRDefault="002E788F" w:rsidP="001C3A4C">
            <w:pPr>
              <w:autoSpaceDE w:val="0"/>
              <w:autoSpaceDN w:val="0"/>
              <w:adjustRightInd w:val="0"/>
              <w:rPr>
                <w:rFonts w:ascii="Helvetica Neue" w:eastAsia="Times New Roman" w:hAnsi="Helvetica Neue" w:cs="Arial"/>
                <w:sz w:val="22"/>
                <w:szCs w:val="22"/>
                <w:lang w:eastAsia="en-AU" w:bidi="ml-IN"/>
              </w:rPr>
            </w:pPr>
            <w:r w:rsidRPr="002D3EC8">
              <w:rPr>
                <w:rFonts w:ascii="Helvetica Neue" w:eastAsia="Times New Roman" w:hAnsi="Helvetica Neue" w:cs="Arial"/>
                <w:sz w:val="22"/>
                <w:szCs w:val="22"/>
                <w:lang w:eastAsia="en-AU" w:bidi="ml-IN"/>
              </w:rPr>
              <w:t>1</w:t>
            </w:r>
          </w:p>
        </w:tc>
        <w:tc>
          <w:tcPr>
            <w:tcW w:w="0" w:type="auto"/>
          </w:tcPr>
          <w:p w14:paraId="67B06DF2" w14:textId="77777777" w:rsidR="002E788F" w:rsidRPr="002D3EC8" w:rsidRDefault="002E788F" w:rsidP="001C3A4C">
            <w:pPr>
              <w:autoSpaceDE w:val="0"/>
              <w:autoSpaceDN w:val="0"/>
              <w:adjustRightInd w:val="0"/>
              <w:rPr>
                <w:rFonts w:ascii="Helvetica Neue" w:eastAsia="Times New Roman" w:hAnsi="Helvetica Neue" w:cs="Arial"/>
                <w:sz w:val="22"/>
                <w:szCs w:val="22"/>
                <w:lang w:eastAsia="en-AU" w:bidi="ml-IN"/>
              </w:rPr>
            </w:pPr>
            <w:r w:rsidRPr="002D3EC8">
              <w:rPr>
                <w:rFonts w:ascii="Helvetica Neue" w:eastAsia="Calibri" w:hAnsi="Helvetica Neue" w:cs="Arial"/>
                <w:sz w:val="22"/>
                <w:szCs w:val="22"/>
                <w:lang w:eastAsia="en-AU" w:bidi="ml-IN"/>
              </w:rPr>
              <w:t>National</w:t>
            </w:r>
          </w:p>
        </w:tc>
        <w:tc>
          <w:tcPr>
            <w:tcW w:w="0" w:type="auto"/>
          </w:tcPr>
          <w:p w14:paraId="7676DCD0" w14:textId="77777777" w:rsidR="002E788F" w:rsidRPr="002D3EC8" w:rsidRDefault="002E788F" w:rsidP="002E788F">
            <w:pPr>
              <w:pStyle w:val="ListParagraph"/>
              <w:numPr>
                <w:ilvl w:val="1"/>
                <w:numId w:val="35"/>
              </w:numPr>
              <w:autoSpaceDE w:val="0"/>
              <w:autoSpaceDN w:val="0"/>
              <w:adjustRightInd w:val="0"/>
              <w:rPr>
                <w:rFonts w:ascii="Helvetica Neue" w:eastAsia="Times New Roman" w:hAnsi="Helvetica Neue" w:cs="Arial"/>
                <w:sz w:val="22"/>
                <w:szCs w:val="22"/>
                <w:lang w:eastAsia="en-AU" w:bidi="ml-IN"/>
              </w:rPr>
            </w:pPr>
            <w:r w:rsidRPr="002D3EC8">
              <w:rPr>
                <w:rFonts w:ascii="Helvetica Neue" w:eastAsia="Calibri" w:hAnsi="Helvetica Neue" w:cs="Arial"/>
                <w:sz w:val="22"/>
                <w:szCs w:val="22"/>
                <w:lang w:eastAsia="en-AU" w:bidi="ml-IN"/>
              </w:rPr>
              <w:t>Offers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are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made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to</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the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top</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three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students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from</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every senior secondary</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school</w:t>
            </w:r>
            <w:r w:rsidRPr="002D3EC8">
              <w:rPr>
                <w:rFonts w:ascii="Helvetica Neue" w:eastAsia="Times New Roman" w:hAnsi="Helvetica Neue" w:cs="Arial"/>
                <w:sz w:val="22"/>
                <w:szCs w:val="22"/>
                <w:lang w:eastAsia="en-AU" w:bidi="ml-IN"/>
              </w:rPr>
              <w:t xml:space="preserve"> campus </w:t>
            </w:r>
            <w:r w:rsidRPr="002D3EC8">
              <w:rPr>
                <w:rFonts w:ascii="Helvetica Neue" w:eastAsia="Calibri" w:hAnsi="Helvetica Neue" w:cs="Arial"/>
                <w:sz w:val="22"/>
                <w:szCs w:val="22"/>
                <w:lang w:eastAsia="en-AU" w:bidi="ml-IN"/>
              </w:rPr>
              <w:t>in</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 xml:space="preserve">Australia based on their predicted ATAR from year 11 results. </w:t>
            </w:r>
          </w:p>
          <w:p w14:paraId="49021A16" w14:textId="77777777" w:rsidR="002E788F" w:rsidRPr="002D3EC8" w:rsidRDefault="002E788F" w:rsidP="002E788F">
            <w:pPr>
              <w:pStyle w:val="ListParagraph"/>
              <w:numPr>
                <w:ilvl w:val="1"/>
                <w:numId w:val="35"/>
              </w:numPr>
              <w:autoSpaceDE w:val="0"/>
              <w:autoSpaceDN w:val="0"/>
              <w:adjustRightInd w:val="0"/>
              <w:rPr>
                <w:rFonts w:ascii="Helvetica Neue" w:eastAsia="Times New Roman" w:hAnsi="Helvetica Neue" w:cs="Arial"/>
                <w:sz w:val="22"/>
                <w:szCs w:val="22"/>
                <w:lang w:eastAsia="en-AU" w:bidi="ml-IN"/>
              </w:rPr>
            </w:pPr>
            <w:r w:rsidRPr="002D3EC8">
              <w:rPr>
                <w:rFonts w:ascii="Helvetica Neue" w:eastAsia="Calibri" w:hAnsi="Helvetica Neue" w:cs="Arial"/>
                <w:sz w:val="22"/>
                <w:szCs w:val="22"/>
                <w:lang w:eastAsia="en-AU" w:bidi="ml-IN"/>
              </w:rPr>
              <w:t>Applicants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must</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meet</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the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co</w:t>
            </w:r>
            <w:r w:rsidRPr="002D3EC8">
              <w:rPr>
                <w:rFonts w:ascii="Helvetica Neue" w:eastAsia="Times New Roman" w:hAnsi="Helvetica Neue" w:cs="Arial"/>
                <w:sz w:val="22"/>
                <w:szCs w:val="22"/>
                <w:lang w:eastAsia="en-AU" w:bidi="ml-IN"/>
              </w:rPr>
              <w:t>-</w:t>
            </w:r>
            <w:r w:rsidRPr="002D3EC8">
              <w:rPr>
                <w:rFonts w:ascii="Helvetica Neue" w:eastAsia="Calibri" w:hAnsi="Helvetica Neue" w:cs="Arial"/>
                <w:sz w:val="22"/>
                <w:szCs w:val="22"/>
                <w:lang w:eastAsia="en-AU" w:bidi="ml-IN"/>
              </w:rPr>
              <w:t>curricular</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threshold</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based</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on</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skills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with</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applicants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from</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ICSEA</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schools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below</w:t>
            </w:r>
            <w:r w:rsidRPr="002D3EC8">
              <w:rPr>
                <w:rFonts w:ascii="Helvetica Neue" w:eastAsia="Times New Roman" w:hAnsi="Helvetica Neue" w:cs="Arial"/>
                <w:sz w:val="22"/>
                <w:szCs w:val="22"/>
                <w:lang w:eastAsia="en-AU" w:bidi="ml-IN"/>
              </w:rPr>
              <w:t xml:space="preserve"> 900 </w:t>
            </w:r>
            <w:r w:rsidRPr="002D3EC8">
              <w:rPr>
                <w:rFonts w:ascii="Helvetica Neue" w:eastAsia="Calibri" w:hAnsi="Helvetica Neue" w:cs="Arial"/>
                <w:sz w:val="22"/>
                <w:szCs w:val="22"/>
                <w:lang w:eastAsia="en-AU" w:bidi="ml-IN"/>
              </w:rPr>
              <w:t>required</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to</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have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attained</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half</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many</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skills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the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rest</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of</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the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 xml:space="preserve">applicants (see </w:t>
            </w:r>
            <w:r w:rsidRPr="002D3EC8">
              <w:rPr>
                <w:rFonts w:ascii="Helvetica Neue" w:eastAsia="Calibri" w:hAnsi="Helvetica Neue" w:cs="Arial"/>
                <w:b/>
                <w:sz w:val="22"/>
                <w:szCs w:val="22"/>
                <w:lang w:eastAsia="en-AU" w:bidi="ml-IN"/>
              </w:rPr>
              <w:t>Appendix A)</w:t>
            </w:r>
          </w:p>
          <w:p w14:paraId="70AFA803" w14:textId="77777777" w:rsidR="002E788F" w:rsidRPr="002D3EC8" w:rsidRDefault="002E788F" w:rsidP="002E788F">
            <w:pPr>
              <w:pStyle w:val="ListParagraph"/>
              <w:numPr>
                <w:ilvl w:val="1"/>
                <w:numId w:val="35"/>
              </w:numPr>
              <w:autoSpaceDE w:val="0"/>
              <w:autoSpaceDN w:val="0"/>
              <w:adjustRightInd w:val="0"/>
              <w:rPr>
                <w:rFonts w:ascii="Helvetica Neue" w:eastAsia="Times New Roman" w:hAnsi="Helvetica Neue" w:cs="Arial"/>
                <w:sz w:val="22"/>
                <w:szCs w:val="22"/>
                <w:lang w:eastAsia="en-AU" w:bidi="ml-IN"/>
              </w:rPr>
            </w:pPr>
            <w:r w:rsidRPr="002D3EC8">
              <w:rPr>
                <w:rFonts w:ascii="Helvetica Neue" w:eastAsia="Calibri" w:hAnsi="Helvetica Neue" w:cs="Arial"/>
                <w:sz w:val="22"/>
                <w:szCs w:val="22"/>
                <w:lang w:eastAsia="en-AU" w:bidi="ml-IN"/>
              </w:rPr>
              <w:t>Applicants must be enrolled in an ATAR course</w:t>
            </w:r>
          </w:p>
          <w:p w14:paraId="1DCD7C1E" w14:textId="77777777" w:rsidR="002E788F" w:rsidRPr="002D3EC8" w:rsidRDefault="002E788F" w:rsidP="002E788F">
            <w:pPr>
              <w:pStyle w:val="ListParagraph"/>
              <w:numPr>
                <w:ilvl w:val="1"/>
                <w:numId w:val="35"/>
              </w:numPr>
              <w:autoSpaceDE w:val="0"/>
              <w:autoSpaceDN w:val="0"/>
              <w:adjustRightInd w:val="0"/>
              <w:rPr>
                <w:rFonts w:ascii="Helvetica Neue" w:eastAsia="Times New Roman" w:hAnsi="Helvetica Neue" w:cs="Arial"/>
                <w:sz w:val="22"/>
                <w:szCs w:val="22"/>
                <w:lang w:eastAsia="en-AU" w:bidi="ml-IN"/>
              </w:rPr>
            </w:pPr>
            <w:r w:rsidRPr="002D3EC8">
              <w:rPr>
                <w:rFonts w:ascii="Helvetica Neue" w:eastAsia="Calibri" w:hAnsi="Helvetica Neue" w:cs="Arial"/>
                <w:sz w:val="22"/>
                <w:szCs w:val="22"/>
                <w:lang w:eastAsia="en-AU" w:bidi="ml-IN"/>
              </w:rPr>
              <w:t>Determination</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of</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the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top</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three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is</w:t>
            </w:r>
            <w:r w:rsidRPr="002D3EC8">
              <w:rPr>
                <w:rFonts w:ascii="Helvetica Neue" w:eastAsia="Times New Roman" w:hAnsi="Helvetica Neue" w:cs="Arial"/>
                <w:sz w:val="22"/>
                <w:szCs w:val="22"/>
                <w:lang w:eastAsia="en-AU" w:bidi="ml-IN"/>
              </w:rPr>
              <w:t xml:space="preserve"> to be explored with UAC, with possibilities including:</w:t>
            </w:r>
          </w:p>
          <w:p w14:paraId="6F1F5CA5" w14:textId="77777777" w:rsidR="002E788F" w:rsidRPr="002D3EC8" w:rsidRDefault="002E788F" w:rsidP="002E788F">
            <w:pPr>
              <w:pStyle w:val="ListParagraph"/>
              <w:numPr>
                <w:ilvl w:val="2"/>
                <w:numId w:val="35"/>
              </w:numPr>
              <w:autoSpaceDE w:val="0"/>
              <w:autoSpaceDN w:val="0"/>
              <w:adjustRightInd w:val="0"/>
              <w:rPr>
                <w:rFonts w:ascii="Helvetica Neue" w:eastAsia="Times New Roman" w:hAnsi="Helvetica Neue" w:cs="Arial"/>
                <w:sz w:val="22"/>
                <w:szCs w:val="22"/>
                <w:lang w:eastAsia="en-AU" w:bidi="ml-IN"/>
              </w:rPr>
            </w:pPr>
            <w:r w:rsidRPr="002D3EC8">
              <w:rPr>
                <w:rFonts w:ascii="Helvetica Neue" w:eastAsia="Times New Roman" w:hAnsi="Helvetica Neue" w:cs="Arial"/>
                <w:sz w:val="22"/>
                <w:szCs w:val="22"/>
                <w:lang w:eastAsia="en-AU" w:bidi="ml-IN"/>
              </w:rPr>
              <w:t>Evidence presented by students of their rank (as provided by their school) and audited</w:t>
            </w:r>
          </w:p>
          <w:p w14:paraId="2132064D" w14:textId="77777777" w:rsidR="002E788F" w:rsidRPr="002D3EC8" w:rsidRDefault="002E788F" w:rsidP="002E788F">
            <w:pPr>
              <w:pStyle w:val="ListParagraph"/>
              <w:numPr>
                <w:ilvl w:val="2"/>
                <w:numId w:val="35"/>
              </w:numPr>
              <w:autoSpaceDE w:val="0"/>
              <w:autoSpaceDN w:val="0"/>
              <w:adjustRightInd w:val="0"/>
              <w:rPr>
                <w:rFonts w:ascii="Helvetica Neue" w:eastAsia="Times New Roman" w:hAnsi="Helvetica Neue" w:cs="Arial"/>
                <w:sz w:val="22"/>
                <w:szCs w:val="22"/>
                <w:lang w:eastAsia="en-AU" w:bidi="ml-IN"/>
              </w:rPr>
            </w:pPr>
            <w:r w:rsidRPr="002D3EC8">
              <w:rPr>
                <w:rFonts w:ascii="Helvetica Neue" w:eastAsia="Times New Roman" w:hAnsi="Helvetica Neue" w:cs="Arial"/>
                <w:sz w:val="22"/>
                <w:szCs w:val="22"/>
                <w:lang w:eastAsia="en-AU" w:bidi="ml-IN"/>
              </w:rPr>
              <w:t xml:space="preserve">A determination </w:t>
            </w:r>
            <w:r w:rsidRPr="002D3EC8">
              <w:rPr>
                <w:rFonts w:ascii="Helvetica Neue" w:eastAsia="Calibri" w:hAnsi="Helvetica Neue" w:cs="Arial"/>
                <w:sz w:val="22"/>
                <w:szCs w:val="22"/>
                <w:lang w:eastAsia="en-AU" w:bidi="ml-IN"/>
              </w:rPr>
              <w:t>made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based</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on</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previous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years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ATAR</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profiles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for the top 3 in a school</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with</w:t>
            </w:r>
            <w:r w:rsidRPr="002D3EC8">
              <w:rPr>
                <w:rFonts w:ascii="Helvetica Neue" w:eastAsia="Times New Roman" w:hAnsi="Helvetica Neue" w:cs="Arial"/>
                <w:sz w:val="22"/>
                <w:szCs w:val="22"/>
                <w:lang w:eastAsia="en-AU" w:bidi="ml-IN"/>
              </w:rPr>
              <w:t xml:space="preserve"> the </w:t>
            </w:r>
            <w:r w:rsidRPr="002D3EC8">
              <w:rPr>
                <w:rFonts w:ascii="Helvetica Neue" w:eastAsia="Calibri" w:hAnsi="Helvetica Neue" w:cs="Arial"/>
                <w:sz w:val="22"/>
                <w:szCs w:val="22"/>
                <w:lang w:eastAsia="en-AU" w:bidi="ml-IN"/>
              </w:rPr>
              <w:t>UAC</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predicted</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ATAR</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then determining if students meet the ATAR cut-off. School Principals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may</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override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the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ATAR</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profile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if</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there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appears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to</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be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significant</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variation</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in</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particular</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year</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however</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schools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will</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not</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be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required</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to</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engage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with</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the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process</w:t>
            </w:r>
          </w:p>
          <w:p w14:paraId="1728823B" w14:textId="77777777" w:rsidR="002E788F" w:rsidRPr="002D3EC8" w:rsidRDefault="002E788F" w:rsidP="002E788F">
            <w:pPr>
              <w:pStyle w:val="ListParagraph"/>
              <w:numPr>
                <w:ilvl w:val="1"/>
                <w:numId w:val="35"/>
              </w:numPr>
              <w:autoSpaceDE w:val="0"/>
              <w:autoSpaceDN w:val="0"/>
              <w:adjustRightInd w:val="0"/>
              <w:rPr>
                <w:rFonts w:ascii="Helvetica Neue" w:eastAsia="Times New Roman" w:hAnsi="Helvetica Neue" w:cs="Arial"/>
                <w:sz w:val="22"/>
                <w:szCs w:val="22"/>
                <w:lang w:eastAsia="en-AU" w:bidi="ml-IN"/>
              </w:rPr>
            </w:pPr>
            <w:r w:rsidRPr="002D3EC8">
              <w:rPr>
                <w:rFonts w:ascii="Helvetica Neue" w:eastAsia="Calibri" w:hAnsi="Helvetica Neue" w:cs="Arial"/>
                <w:sz w:val="22"/>
                <w:szCs w:val="22"/>
                <w:lang w:eastAsia="en-AU" w:bidi="ml-IN"/>
              </w:rPr>
              <w:t>The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top</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three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is recommended as a flat number rather than a percentage, as detailed in the separate paper</w:t>
            </w:r>
            <w:r w:rsidRPr="002D3EC8">
              <w:rPr>
                <w:rFonts w:ascii="Helvetica Neue" w:eastAsia="Times New Roman" w:hAnsi="Helvetica Neue" w:cs="Arial"/>
                <w:sz w:val="22"/>
                <w:szCs w:val="22"/>
                <w:lang w:eastAsia="en-AU" w:bidi="ml-IN"/>
              </w:rPr>
              <w:t>.</w:t>
            </w:r>
          </w:p>
          <w:p w14:paraId="0818C523" w14:textId="77777777" w:rsidR="002E788F" w:rsidRPr="002D3EC8" w:rsidRDefault="002E788F" w:rsidP="002E788F">
            <w:pPr>
              <w:pStyle w:val="ListParagraph"/>
              <w:numPr>
                <w:ilvl w:val="1"/>
                <w:numId w:val="35"/>
              </w:numPr>
              <w:autoSpaceDE w:val="0"/>
              <w:autoSpaceDN w:val="0"/>
              <w:adjustRightInd w:val="0"/>
              <w:rPr>
                <w:rFonts w:ascii="Helvetica Neue" w:eastAsia="Times New Roman" w:hAnsi="Helvetica Neue" w:cs="Arial"/>
                <w:sz w:val="22"/>
                <w:szCs w:val="22"/>
                <w:lang w:eastAsia="en-AU" w:bidi="ml-IN"/>
              </w:rPr>
            </w:pPr>
            <w:r w:rsidRPr="002D3EC8">
              <w:rPr>
                <w:rFonts w:ascii="Helvetica Neue" w:eastAsia="Times New Roman" w:hAnsi="Helvetica Neue" w:cs="Arial"/>
                <w:sz w:val="22"/>
                <w:szCs w:val="22"/>
                <w:lang w:eastAsia="en-AU" w:bidi="ml-IN"/>
              </w:rPr>
              <w:t>Students will be provided with an unconditional offer to ANU, but a conditional offer to the program of their choice, confirmed when their ATAR is released</w:t>
            </w:r>
          </w:p>
          <w:p w14:paraId="394F8FEE" w14:textId="77777777" w:rsidR="002E788F" w:rsidRPr="002D3EC8" w:rsidRDefault="002E788F" w:rsidP="002E788F">
            <w:pPr>
              <w:pStyle w:val="ListParagraph"/>
              <w:numPr>
                <w:ilvl w:val="1"/>
                <w:numId w:val="35"/>
              </w:numPr>
              <w:autoSpaceDE w:val="0"/>
              <w:autoSpaceDN w:val="0"/>
              <w:adjustRightInd w:val="0"/>
              <w:rPr>
                <w:rFonts w:ascii="Helvetica Neue" w:eastAsia="Times New Roman" w:hAnsi="Helvetica Neue" w:cs="Arial"/>
                <w:sz w:val="22"/>
                <w:szCs w:val="22"/>
                <w:lang w:eastAsia="en-AU" w:bidi="ml-IN"/>
              </w:rPr>
            </w:pPr>
            <w:r w:rsidRPr="002D3EC8">
              <w:rPr>
                <w:rFonts w:ascii="Helvetica Neue" w:eastAsia="Calibri" w:hAnsi="Helvetica Neue" w:cs="Arial"/>
                <w:sz w:val="22"/>
                <w:szCs w:val="22"/>
                <w:lang w:eastAsia="en-AU" w:bidi="ml-IN"/>
              </w:rPr>
              <w:t>Conditional</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offers</w:t>
            </w:r>
            <w:r w:rsidRPr="002D3EC8">
              <w:rPr>
                <w:rFonts w:ascii="Helvetica Neue" w:eastAsia="Times New Roman" w:hAnsi="Helvetica Neue" w:cs="Arial"/>
                <w:sz w:val="22"/>
                <w:szCs w:val="22"/>
                <w:lang w:eastAsia="en-AU" w:bidi="ml-IN"/>
              </w:rPr>
              <w:t xml:space="preserve"> include offers </w:t>
            </w:r>
            <w:r w:rsidRPr="002D3EC8">
              <w:rPr>
                <w:rFonts w:ascii="Helvetica Neue" w:eastAsia="Calibri" w:hAnsi="Helvetica Neue" w:cs="Arial"/>
                <w:sz w:val="22"/>
                <w:szCs w:val="22"/>
                <w:lang w:eastAsia="en-AU" w:bidi="ml-IN"/>
              </w:rPr>
              <w:t>to</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Diplomas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or</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the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University</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Preparatory</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Program</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where a predicted ATAR is below the quality floor</w:t>
            </w:r>
          </w:p>
          <w:p w14:paraId="3C516A7D" w14:textId="77777777" w:rsidR="002E788F" w:rsidRPr="002D3EC8" w:rsidRDefault="002E788F" w:rsidP="002E788F">
            <w:pPr>
              <w:pStyle w:val="ListParagraph"/>
              <w:numPr>
                <w:ilvl w:val="1"/>
                <w:numId w:val="35"/>
              </w:numPr>
              <w:autoSpaceDE w:val="0"/>
              <w:autoSpaceDN w:val="0"/>
              <w:adjustRightInd w:val="0"/>
              <w:rPr>
                <w:rFonts w:ascii="Helvetica Neue" w:eastAsia="Times New Roman" w:hAnsi="Helvetica Neue" w:cs="Arial"/>
                <w:sz w:val="22"/>
                <w:szCs w:val="22"/>
                <w:lang w:eastAsia="en-AU" w:bidi="ml-IN"/>
              </w:rPr>
            </w:pPr>
            <w:r w:rsidRPr="002D3EC8">
              <w:rPr>
                <w:rFonts w:ascii="Helvetica Neue" w:eastAsia="Calibri" w:hAnsi="Helvetica Neue" w:cs="Arial"/>
                <w:sz w:val="22"/>
                <w:szCs w:val="22"/>
                <w:lang w:eastAsia="en-AU" w:bidi="ml-IN"/>
              </w:rPr>
              <w:t>Where a student taking an ATAR course cannot be ranked – i.e. their predicted ATAR is below 30 – they will not be eligible for an offer.</w:t>
            </w:r>
          </w:p>
          <w:p w14:paraId="1A6F0CC3" w14:textId="77777777" w:rsidR="002E788F" w:rsidRPr="002D3EC8" w:rsidRDefault="002E788F" w:rsidP="002E788F">
            <w:pPr>
              <w:pStyle w:val="ListParagraph"/>
              <w:numPr>
                <w:ilvl w:val="1"/>
                <w:numId w:val="35"/>
              </w:numPr>
              <w:autoSpaceDE w:val="0"/>
              <w:autoSpaceDN w:val="0"/>
              <w:adjustRightInd w:val="0"/>
              <w:rPr>
                <w:rFonts w:ascii="Helvetica Neue" w:eastAsia="Times New Roman" w:hAnsi="Helvetica Neue" w:cs="Arial"/>
                <w:sz w:val="22"/>
                <w:szCs w:val="22"/>
                <w:lang w:eastAsia="en-AU" w:bidi="ml-IN"/>
              </w:rPr>
            </w:pPr>
            <w:r w:rsidRPr="002D3EC8">
              <w:rPr>
                <w:rFonts w:ascii="Helvetica Neue" w:eastAsia="Calibri" w:hAnsi="Helvetica Neue" w:cs="Arial"/>
                <w:sz w:val="22"/>
                <w:szCs w:val="22"/>
                <w:lang w:eastAsia="en-AU" w:bidi="ml-IN"/>
              </w:rPr>
              <w:t>Final</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confirmation</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of</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offers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is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made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after</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the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release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of</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ATARs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with</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students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whose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ATARs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are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lower</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than</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predicted</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receiving</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revised</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offers</w:t>
            </w:r>
          </w:p>
          <w:p w14:paraId="31495607" w14:textId="77777777" w:rsidR="002E788F" w:rsidRPr="002D3EC8" w:rsidRDefault="002E788F" w:rsidP="002E788F">
            <w:pPr>
              <w:pStyle w:val="ListParagraph"/>
              <w:numPr>
                <w:ilvl w:val="1"/>
                <w:numId w:val="35"/>
              </w:numPr>
              <w:autoSpaceDE w:val="0"/>
              <w:autoSpaceDN w:val="0"/>
              <w:adjustRightInd w:val="0"/>
              <w:rPr>
                <w:rFonts w:ascii="Helvetica Neue" w:hAnsi="Helvetica Neue" w:cs="Arial"/>
                <w:sz w:val="22"/>
                <w:szCs w:val="22"/>
                <w:lang w:eastAsia="en-AU" w:bidi="ml-IN"/>
              </w:rPr>
            </w:pPr>
            <w:r w:rsidRPr="002D3EC8">
              <w:rPr>
                <w:rFonts w:ascii="Helvetica Neue" w:eastAsia="Calibri" w:hAnsi="Helvetica Neue" w:cs="Arial"/>
                <w:sz w:val="22"/>
                <w:szCs w:val="22"/>
                <w:lang w:eastAsia="en-AU" w:bidi="ml-IN"/>
              </w:rPr>
              <w:t>Additional diplomas and diploma places will be sought for ANU College, to accommodate the needs of students who do not met the ATAR floor requirements.</w:t>
            </w:r>
          </w:p>
          <w:p w14:paraId="6576256E" w14:textId="77777777" w:rsidR="002E788F" w:rsidRPr="002D3EC8" w:rsidRDefault="002E788F" w:rsidP="002E788F">
            <w:pPr>
              <w:pStyle w:val="ListParagraph"/>
              <w:numPr>
                <w:ilvl w:val="1"/>
                <w:numId w:val="35"/>
              </w:numPr>
              <w:autoSpaceDE w:val="0"/>
              <w:autoSpaceDN w:val="0"/>
              <w:adjustRightInd w:val="0"/>
              <w:rPr>
                <w:rFonts w:ascii="Helvetica Neue" w:hAnsi="Helvetica Neue" w:cs="Arial"/>
                <w:sz w:val="22"/>
                <w:szCs w:val="22"/>
                <w:lang w:eastAsia="en-AU" w:bidi="ml-IN"/>
              </w:rPr>
            </w:pPr>
            <w:r w:rsidRPr="002D3EC8">
              <w:rPr>
                <w:rFonts w:ascii="Helvetica Neue" w:hAnsi="Helvetica Neue" w:cs="Arial"/>
                <w:sz w:val="22"/>
                <w:szCs w:val="22"/>
                <w:lang w:eastAsia="en-AU" w:bidi="ml-IN"/>
              </w:rPr>
              <w:t xml:space="preserve">Bonus Points, as determined in a separate paper, would not be applied to the ATAR to determine school rank, as this </w:t>
            </w:r>
            <w:r w:rsidRPr="002D3EC8">
              <w:rPr>
                <w:rFonts w:ascii="Helvetica Neue" w:hAnsi="Helvetica Neue" w:cs="Arial"/>
                <w:sz w:val="22"/>
                <w:szCs w:val="22"/>
                <w:lang w:eastAsia="en-AU" w:bidi="ml-IN"/>
              </w:rPr>
              <w:lastRenderedPageBreak/>
              <w:t xml:space="preserve">may change a student’s absolute rank in the school. Instead, bonus points are applied only when considering whether an individual meets an ATAR cut-off for a program. </w:t>
            </w:r>
          </w:p>
        </w:tc>
      </w:tr>
      <w:tr w:rsidR="002E788F" w:rsidRPr="002D3EC8" w14:paraId="454173DE" w14:textId="77777777" w:rsidTr="001C3A4C">
        <w:tc>
          <w:tcPr>
            <w:tcW w:w="0" w:type="auto"/>
          </w:tcPr>
          <w:p w14:paraId="4F6B424A" w14:textId="77777777" w:rsidR="002E788F" w:rsidRPr="002D3EC8" w:rsidRDefault="002E788F" w:rsidP="001C3A4C">
            <w:pPr>
              <w:autoSpaceDE w:val="0"/>
              <w:autoSpaceDN w:val="0"/>
              <w:adjustRightInd w:val="0"/>
              <w:rPr>
                <w:rFonts w:ascii="Helvetica Neue" w:eastAsia="Times New Roman" w:hAnsi="Helvetica Neue" w:cs="Arial"/>
                <w:sz w:val="22"/>
                <w:szCs w:val="22"/>
                <w:lang w:eastAsia="en-AU" w:bidi="ml-IN"/>
              </w:rPr>
            </w:pPr>
            <w:r w:rsidRPr="002D3EC8">
              <w:rPr>
                <w:rFonts w:ascii="Helvetica Neue" w:eastAsia="Times New Roman" w:hAnsi="Helvetica Neue" w:cs="Arial"/>
                <w:sz w:val="22"/>
                <w:szCs w:val="22"/>
                <w:lang w:eastAsia="en-AU" w:bidi="ml-IN"/>
              </w:rPr>
              <w:lastRenderedPageBreak/>
              <w:t>2</w:t>
            </w:r>
          </w:p>
        </w:tc>
        <w:tc>
          <w:tcPr>
            <w:tcW w:w="0" w:type="auto"/>
          </w:tcPr>
          <w:p w14:paraId="60DAE45A" w14:textId="77777777" w:rsidR="002E788F" w:rsidRPr="002D3EC8" w:rsidRDefault="002E788F" w:rsidP="001C3A4C">
            <w:pPr>
              <w:autoSpaceDE w:val="0"/>
              <w:autoSpaceDN w:val="0"/>
              <w:adjustRightInd w:val="0"/>
              <w:rPr>
                <w:rFonts w:ascii="Helvetica Neue" w:eastAsia="Times New Roman" w:hAnsi="Helvetica Neue" w:cs="Arial"/>
                <w:sz w:val="22"/>
                <w:szCs w:val="22"/>
                <w:lang w:eastAsia="en-AU" w:bidi="ml-IN"/>
              </w:rPr>
            </w:pPr>
            <w:r w:rsidRPr="002D3EC8">
              <w:rPr>
                <w:rFonts w:ascii="Helvetica Neue" w:eastAsia="Calibri" w:hAnsi="Helvetica Neue" w:cs="Arial"/>
                <w:sz w:val="22"/>
                <w:szCs w:val="22"/>
                <w:lang w:eastAsia="en-AU" w:bidi="ml-IN"/>
              </w:rPr>
              <w:t>Reserved</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Places</w:t>
            </w:r>
          </w:p>
        </w:tc>
        <w:tc>
          <w:tcPr>
            <w:tcW w:w="0" w:type="auto"/>
          </w:tcPr>
          <w:p w14:paraId="48774356" w14:textId="77777777" w:rsidR="002E788F" w:rsidRPr="002D3EC8" w:rsidRDefault="002E788F" w:rsidP="002E788F">
            <w:pPr>
              <w:pStyle w:val="ListParagraph"/>
              <w:numPr>
                <w:ilvl w:val="1"/>
                <w:numId w:val="36"/>
              </w:numPr>
              <w:rPr>
                <w:rFonts w:ascii="Helvetica Neue" w:hAnsi="Helvetica Neue" w:cs="Arial"/>
                <w:sz w:val="22"/>
                <w:szCs w:val="22"/>
                <w:lang w:eastAsia="en-AU" w:bidi="ml-IN"/>
              </w:rPr>
            </w:pPr>
            <w:r w:rsidRPr="002D3EC8">
              <w:rPr>
                <w:rFonts w:ascii="Helvetica Neue" w:eastAsia="Calibri" w:hAnsi="Helvetica Neue" w:cs="Arial"/>
                <w:sz w:val="22"/>
                <w:szCs w:val="22"/>
                <w:lang w:eastAsia="en-AU" w:bidi="ml-IN"/>
              </w:rPr>
              <w:t>Places are reserved for applicants who have experienced long-term educational disadvantage, or are in the final round of the Tuckwell process.</w:t>
            </w:r>
          </w:p>
          <w:p w14:paraId="225F10A3" w14:textId="77777777" w:rsidR="002E788F" w:rsidRPr="002D3EC8" w:rsidRDefault="002E788F" w:rsidP="002E788F">
            <w:pPr>
              <w:pStyle w:val="ListParagraph"/>
              <w:numPr>
                <w:ilvl w:val="1"/>
                <w:numId w:val="36"/>
              </w:numPr>
              <w:rPr>
                <w:rFonts w:ascii="Helvetica Neue" w:hAnsi="Helvetica Neue" w:cs="Arial"/>
                <w:sz w:val="22"/>
                <w:szCs w:val="22"/>
                <w:lang w:eastAsia="en-AU" w:bidi="ml-IN"/>
              </w:rPr>
            </w:pPr>
            <w:r w:rsidRPr="002D3EC8">
              <w:rPr>
                <w:rFonts w:ascii="Helvetica Neue" w:eastAsia="Calibri" w:hAnsi="Helvetica Neue" w:cs="Arial"/>
                <w:sz w:val="22"/>
                <w:szCs w:val="22"/>
                <w:lang w:eastAsia="en-AU" w:bidi="ml-IN"/>
              </w:rPr>
              <w:t>The committee is asked at this stage to recommend the number of reserved places that should be set aside. Consideration should be given to whether this is to be a percentage or number of places and if this should increase over time.</w:t>
            </w:r>
          </w:p>
          <w:p w14:paraId="340E0140" w14:textId="77777777" w:rsidR="002E788F" w:rsidRPr="002D3EC8" w:rsidRDefault="002E788F" w:rsidP="002E788F">
            <w:pPr>
              <w:pStyle w:val="ListParagraph"/>
              <w:numPr>
                <w:ilvl w:val="1"/>
                <w:numId w:val="36"/>
              </w:numPr>
              <w:autoSpaceDE w:val="0"/>
              <w:autoSpaceDN w:val="0"/>
              <w:adjustRightInd w:val="0"/>
              <w:rPr>
                <w:rFonts w:ascii="Helvetica Neue" w:eastAsia="Times New Roman" w:hAnsi="Helvetica Neue" w:cs="Arial"/>
                <w:sz w:val="22"/>
                <w:szCs w:val="22"/>
                <w:lang w:eastAsia="en-AU" w:bidi="ml-IN"/>
              </w:rPr>
            </w:pPr>
            <w:r w:rsidRPr="002D3EC8">
              <w:rPr>
                <w:rFonts w:ascii="Helvetica Neue" w:eastAsia="Calibri" w:hAnsi="Helvetica Neue" w:cs="Arial"/>
                <w:sz w:val="22"/>
                <w:szCs w:val="22"/>
                <w:lang w:eastAsia="en-AU" w:bidi="ml-IN"/>
              </w:rPr>
              <w:t>Conditional offers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are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made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to</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students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with</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long</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term</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educational</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disadvantage whose</w:t>
            </w:r>
            <w:r w:rsidRPr="002D3EC8">
              <w:rPr>
                <w:rFonts w:ascii="Helvetica Neue" w:eastAsia="Times New Roman" w:hAnsi="Helvetica Neue" w:cs="Arial"/>
                <w:sz w:val="22"/>
                <w:szCs w:val="22"/>
                <w:lang w:eastAsia="en-AU" w:bidi="ml-IN"/>
              </w:rPr>
              <w:t xml:space="preserve"> entrance rank (</w:t>
            </w:r>
            <w:r w:rsidRPr="002D3EC8">
              <w:rPr>
                <w:rFonts w:ascii="Helvetica Neue" w:eastAsia="Calibri" w:hAnsi="Helvetica Neue" w:cs="Arial"/>
                <w:sz w:val="22"/>
                <w:szCs w:val="22"/>
                <w:lang w:eastAsia="en-AU" w:bidi="ml-IN"/>
              </w:rPr>
              <w:t>predicted</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ATAR plus bonus points, as determined in the separate paper)</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meets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the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ATAR</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requirement</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for</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the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program</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they</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have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selected</w:t>
            </w:r>
          </w:p>
          <w:p w14:paraId="1852CB65" w14:textId="77777777" w:rsidR="002E788F" w:rsidRPr="002D3EC8" w:rsidRDefault="002E788F" w:rsidP="002E788F">
            <w:pPr>
              <w:pStyle w:val="ListParagraph"/>
              <w:numPr>
                <w:ilvl w:val="1"/>
                <w:numId w:val="36"/>
              </w:numPr>
              <w:autoSpaceDE w:val="0"/>
              <w:autoSpaceDN w:val="0"/>
              <w:adjustRightInd w:val="0"/>
              <w:rPr>
                <w:rFonts w:ascii="Helvetica Neue" w:eastAsia="Times New Roman" w:hAnsi="Helvetica Neue" w:cs="Arial"/>
                <w:sz w:val="22"/>
                <w:szCs w:val="22"/>
                <w:lang w:eastAsia="en-AU" w:bidi="ml-IN"/>
              </w:rPr>
            </w:pPr>
            <w:r w:rsidRPr="002D3EC8">
              <w:rPr>
                <w:rFonts w:ascii="Helvetica Neue" w:eastAsia="Calibri" w:hAnsi="Helvetica Neue" w:cs="Arial"/>
                <w:sz w:val="22"/>
                <w:szCs w:val="22"/>
                <w:lang w:eastAsia="en-AU" w:bidi="ml-IN"/>
              </w:rPr>
              <w:t>Applicants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must</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meet</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the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co</w:t>
            </w:r>
            <w:r w:rsidRPr="002D3EC8">
              <w:rPr>
                <w:rFonts w:ascii="Helvetica Neue" w:eastAsia="Times New Roman" w:hAnsi="Helvetica Neue" w:cs="Arial"/>
                <w:sz w:val="22"/>
                <w:szCs w:val="22"/>
                <w:lang w:eastAsia="en-AU" w:bidi="ml-IN"/>
              </w:rPr>
              <w:t>-</w:t>
            </w:r>
            <w:r w:rsidRPr="002D3EC8">
              <w:rPr>
                <w:rFonts w:ascii="Helvetica Neue" w:eastAsia="Calibri" w:hAnsi="Helvetica Neue" w:cs="Arial"/>
                <w:sz w:val="22"/>
                <w:szCs w:val="22"/>
                <w:lang w:eastAsia="en-AU" w:bidi="ml-IN"/>
              </w:rPr>
              <w:t>curricular</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threshold</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based</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on</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skills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with</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applicants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from</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ICSEA</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schools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below</w:t>
            </w:r>
            <w:r w:rsidRPr="002D3EC8">
              <w:rPr>
                <w:rFonts w:ascii="Helvetica Neue" w:eastAsia="Times New Roman" w:hAnsi="Helvetica Neue" w:cs="Arial"/>
                <w:sz w:val="22"/>
                <w:szCs w:val="22"/>
                <w:lang w:eastAsia="en-AU" w:bidi="ml-IN"/>
              </w:rPr>
              <w:t xml:space="preserve"> 900 </w:t>
            </w:r>
            <w:r w:rsidRPr="002D3EC8">
              <w:rPr>
                <w:rFonts w:ascii="Helvetica Neue" w:eastAsia="Calibri" w:hAnsi="Helvetica Neue" w:cs="Arial"/>
                <w:sz w:val="22"/>
                <w:szCs w:val="22"/>
                <w:lang w:eastAsia="en-AU" w:bidi="ml-IN"/>
              </w:rPr>
              <w:t>required</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to</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have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attained</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half</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many</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skills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the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rest</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of</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the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 xml:space="preserve">applicants (see </w:t>
            </w:r>
            <w:r w:rsidRPr="002D3EC8">
              <w:rPr>
                <w:rFonts w:ascii="Helvetica Neue" w:eastAsia="Calibri" w:hAnsi="Helvetica Neue" w:cs="Arial"/>
                <w:b/>
                <w:sz w:val="22"/>
                <w:szCs w:val="22"/>
                <w:lang w:eastAsia="en-AU" w:bidi="ml-IN"/>
              </w:rPr>
              <w:t>Appendix A)</w:t>
            </w:r>
          </w:p>
          <w:p w14:paraId="3B519EAF" w14:textId="77777777" w:rsidR="002E788F" w:rsidRPr="002D3EC8" w:rsidRDefault="002E788F" w:rsidP="002E788F">
            <w:pPr>
              <w:pStyle w:val="ListParagraph"/>
              <w:numPr>
                <w:ilvl w:val="1"/>
                <w:numId w:val="36"/>
              </w:numPr>
              <w:autoSpaceDE w:val="0"/>
              <w:autoSpaceDN w:val="0"/>
              <w:adjustRightInd w:val="0"/>
              <w:rPr>
                <w:rFonts w:ascii="Helvetica Neue" w:eastAsia="Times New Roman" w:hAnsi="Helvetica Neue" w:cs="Arial"/>
                <w:sz w:val="22"/>
                <w:szCs w:val="22"/>
                <w:lang w:eastAsia="en-AU" w:bidi="ml-IN"/>
              </w:rPr>
            </w:pPr>
            <w:r w:rsidRPr="002D3EC8">
              <w:rPr>
                <w:rFonts w:ascii="Helvetica Neue" w:eastAsia="Calibri" w:hAnsi="Helvetica Neue" w:cs="Arial"/>
                <w:sz w:val="22"/>
                <w:szCs w:val="22"/>
                <w:lang w:eastAsia="en-AU" w:bidi="ml-IN"/>
              </w:rPr>
              <w:t>Final</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confirmation</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of</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offers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is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made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after</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the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release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of</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ATARs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with</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students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whose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ATARs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are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lower</w:t>
            </w:r>
            <w:r w:rsidRPr="002D3EC8">
              <w:rPr>
                <w:rFonts w:ascii="Helvetica Neue" w:eastAsia="Times New Roman" w:hAnsi="Helvetica Neue" w:cs="Arial"/>
                <w:sz w:val="22"/>
                <w:szCs w:val="22"/>
                <w:lang w:eastAsia="en-AU" w:bidi="ml-IN"/>
              </w:rPr>
              <w:t xml:space="preserve"> or higher </w:t>
            </w:r>
            <w:r w:rsidRPr="002D3EC8">
              <w:rPr>
                <w:rFonts w:ascii="Helvetica Neue" w:eastAsia="Calibri" w:hAnsi="Helvetica Neue" w:cs="Arial"/>
                <w:sz w:val="22"/>
                <w:szCs w:val="22"/>
                <w:lang w:eastAsia="en-AU" w:bidi="ml-IN"/>
              </w:rPr>
              <w:t>than</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predicted</w:t>
            </w:r>
            <w:r w:rsidRPr="002D3EC8">
              <w:rPr>
                <w:rFonts w:ascii="Helvetica Neue" w:eastAsia="Times New Roman" w:hAnsi="Helvetica Neue" w:cs="Arial"/>
                <w:sz w:val="22"/>
                <w:szCs w:val="22"/>
                <w:lang w:eastAsia="en-AU" w:bidi="ml-IN"/>
              </w:rPr>
              <w:t xml:space="preserve"> reassessed against their preferences</w:t>
            </w:r>
          </w:p>
        </w:tc>
      </w:tr>
      <w:tr w:rsidR="002E788F" w:rsidRPr="002D3EC8" w14:paraId="1C6C87F2" w14:textId="77777777" w:rsidTr="001C3A4C">
        <w:tc>
          <w:tcPr>
            <w:tcW w:w="0" w:type="auto"/>
          </w:tcPr>
          <w:p w14:paraId="7B06F2BF" w14:textId="77777777" w:rsidR="002E788F" w:rsidRPr="002D3EC8" w:rsidRDefault="002E788F" w:rsidP="001C3A4C">
            <w:pPr>
              <w:autoSpaceDE w:val="0"/>
              <w:autoSpaceDN w:val="0"/>
              <w:adjustRightInd w:val="0"/>
              <w:rPr>
                <w:rFonts w:ascii="Helvetica Neue" w:eastAsia="Times New Roman" w:hAnsi="Helvetica Neue" w:cs="Arial"/>
                <w:sz w:val="22"/>
                <w:szCs w:val="22"/>
                <w:lang w:eastAsia="en-AU" w:bidi="ml-IN"/>
              </w:rPr>
            </w:pPr>
            <w:r w:rsidRPr="002D3EC8">
              <w:rPr>
                <w:rFonts w:ascii="Helvetica Neue" w:eastAsia="Times New Roman" w:hAnsi="Helvetica Neue" w:cs="Arial"/>
                <w:sz w:val="22"/>
                <w:szCs w:val="22"/>
                <w:lang w:eastAsia="en-AU" w:bidi="ml-IN"/>
              </w:rPr>
              <w:t>3</w:t>
            </w:r>
          </w:p>
        </w:tc>
        <w:tc>
          <w:tcPr>
            <w:tcW w:w="0" w:type="auto"/>
          </w:tcPr>
          <w:p w14:paraId="549B8731" w14:textId="77777777" w:rsidR="002E788F" w:rsidRPr="002D3EC8" w:rsidRDefault="002E788F" w:rsidP="001C3A4C">
            <w:pPr>
              <w:autoSpaceDE w:val="0"/>
              <w:autoSpaceDN w:val="0"/>
              <w:adjustRightInd w:val="0"/>
              <w:rPr>
                <w:rFonts w:ascii="Helvetica Neue" w:eastAsia="Times New Roman" w:hAnsi="Helvetica Neue" w:cs="Arial"/>
                <w:sz w:val="22"/>
                <w:szCs w:val="22"/>
                <w:lang w:eastAsia="en-AU" w:bidi="ml-IN"/>
              </w:rPr>
            </w:pPr>
            <w:r w:rsidRPr="002D3EC8">
              <w:rPr>
                <w:rFonts w:ascii="Helvetica Neue" w:eastAsia="Times New Roman" w:hAnsi="Helvetica Neue" w:cs="Arial"/>
                <w:sz w:val="22"/>
                <w:szCs w:val="22"/>
                <w:lang w:eastAsia="en-AU" w:bidi="ml-IN"/>
              </w:rPr>
              <w:t>Academic</w:t>
            </w:r>
          </w:p>
        </w:tc>
        <w:tc>
          <w:tcPr>
            <w:tcW w:w="0" w:type="auto"/>
          </w:tcPr>
          <w:p w14:paraId="6D9E3BBD" w14:textId="77777777" w:rsidR="002E788F" w:rsidRPr="002D3EC8" w:rsidRDefault="002E788F" w:rsidP="002E788F">
            <w:pPr>
              <w:pStyle w:val="ListParagraph"/>
              <w:numPr>
                <w:ilvl w:val="1"/>
                <w:numId w:val="37"/>
              </w:numPr>
              <w:autoSpaceDE w:val="0"/>
              <w:autoSpaceDN w:val="0"/>
              <w:adjustRightInd w:val="0"/>
              <w:rPr>
                <w:rFonts w:ascii="Helvetica Neue" w:eastAsia="Times New Roman" w:hAnsi="Helvetica Neue" w:cs="Arial"/>
                <w:sz w:val="22"/>
                <w:szCs w:val="22"/>
                <w:lang w:eastAsia="en-AU" w:bidi="ml-IN"/>
              </w:rPr>
            </w:pPr>
            <w:r w:rsidRPr="002D3EC8">
              <w:rPr>
                <w:rFonts w:ascii="Helvetica Neue" w:eastAsia="Calibri" w:hAnsi="Helvetica Neue" w:cs="Arial"/>
                <w:sz w:val="22"/>
                <w:szCs w:val="22"/>
                <w:lang w:eastAsia="en-AU" w:bidi="ml-IN"/>
              </w:rPr>
              <w:t>Conditional offers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are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made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to</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students</w:t>
            </w:r>
            <w:r w:rsidRPr="002D3EC8">
              <w:rPr>
                <w:rFonts w:ascii="Helvetica Neue" w:eastAsia="Times New Roman" w:hAnsi="Helvetica Neue" w:cs="Arial"/>
                <w:sz w:val="22"/>
                <w:szCs w:val="22"/>
                <w:lang w:eastAsia="en-AU" w:bidi="ml-IN"/>
              </w:rPr>
              <w:t xml:space="preserve"> on the basis of their predicted ATAR, in descending order, starting with the highest predicted ATAR and making offers until places are full. </w:t>
            </w:r>
          </w:p>
          <w:p w14:paraId="6A66B2CD" w14:textId="77777777" w:rsidR="002E788F" w:rsidRPr="002D3EC8" w:rsidRDefault="002E788F" w:rsidP="002E788F">
            <w:pPr>
              <w:pStyle w:val="ListParagraph"/>
              <w:numPr>
                <w:ilvl w:val="1"/>
                <w:numId w:val="37"/>
              </w:numPr>
              <w:autoSpaceDE w:val="0"/>
              <w:autoSpaceDN w:val="0"/>
              <w:adjustRightInd w:val="0"/>
              <w:rPr>
                <w:rFonts w:ascii="Helvetica Neue" w:eastAsia="Times New Roman" w:hAnsi="Helvetica Neue" w:cs="Arial"/>
                <w:sz w:val="22"/>
                <w:szCs w:val="22"/>
                <w:lang w:eastAsia="en-AU" w:bidi="ml-IN"/>
              </w:rPr>
            </w:pPr>
            <w:r w:rsidRPr="002D3EC8">
              <w:rPr>
                <w:rFonts w:ascii="Helvetica Neue" w:eastAsia="Calibri" w:hAnsi="Helvetica Neue" w:cs="Arial"/>
                <w:sz w:val="22"/>
                <w:szCs w:val="22"/>
                <w:lang w:eastAsia="en-AU" w:bidi="ml-IN"/>
              </w:rPr>
              <w:t>Applicants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must</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meet</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the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co</w:t>
            </w:r>
            <w:r w:rsidRPr="002D3EC8">
              <w:rPr>
                <w:rFonts w:ascii="Helvetica Neue" w:eastAsia="Times New Roman" w:hAnsi="Helvetica Neue" w:cs="Arial"/>
                <w:sz w:val="22"/>
                <w:szCs w:val="22"/>
                <w:lang w:eastAsia="en-AU" w:bidi="ml-IN"/>
              </w:rPr>
              <w:t>-</w:t>
            </w:r>
            <w:r w:rsidRPr="002D3EC8">
              <w:rPr>
                <w:rFonts w:ascii="Helvetica Neue" w:eastAsia="Calibri" w:hAnsi="Helvetica Neue" w:cs="Arial"/>
                <w:sz w:val="22"/>
                <w:szCs w:val="22"/>
                <w:lang w:eastAsia="en-AU" w:bidi="ml-IN"/>
              </w:rPr>
              <w:t>curricular</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threshold</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based</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on</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skills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with</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applicants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from</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ICSEA</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schools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below</w:t>
            </w:r>
            <w:r w:rsidRPr="002D3EC8">
              <w:rPr>
                <w:rFonts w:ascii="Helvetica Neue" w:eastAsia="Times New Roman" w:hAnsi="Helvetica Neue" w:cs="Arial"/>
                <w:sz w:val="22"/>
                <w:szCs w:val="22"/>
                <w:lang w:eastAsia="en-AU" w:bidi="ml-IN"/>
              </w:rPr>
              <w:t xml:space="preserve"> 900 </w:t>
            </w:r>
            <w:r w:rsidRPr="002D3EC8">
              <w:rPr>
                <w:rFonts w:ascii="Helvetica Neue" w:eastAsia="Calibri" w:hAnsi="Helvetica Neue" w:cs="Arial"/>
                <w:sz w:val="22"/>
                <w:szCs w:val="22"/>
                <w:lang w:eastAsia="en-AU" w:bidi="ml-IN"/>
              </w:rPr>
              <w:t>required</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to</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have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attained</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half</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many</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skills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the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rest</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of</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the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 xml:space="preserve">applicants (see </w:t>
            </w:r>
            <w:r w:rsidRPr="002D3EC8">
              <w:rPr>
                <w:rFonts w:ascii="Helvetica Neue" w:eastAsia="Calibri" w:hAnsi="Helvetica Neue" w:cs="Arial"/>
                <w:b/>
                <w:sz w:val="22"/>
                <w:szCs w:val="22"/>
                <w:lang w:eastAsia="en-AU" w:bidi="ml-IN"/>
              </w:rPr>
              <w:t>Appendix A)</w:t>
            </w:r>
          </w:p>
          <w:p w14:paraId="00E6471B" w14:textId="77777777" w:rsidR="002E788F" w:rsidRPr="002D3EC8" w:rsidRDefault="002E788F" w:rsidP="002E788F">
            <w:pPr>
              <w:pStyle w:val="ListParagraph"/>
              <w:numPr>
                <w:ilvl w:val="1"/>
                <w:numId w:val="37"/>
              </w:numPr>
              <w:autoSpaceDE w:val="0"/>
              <w:autoSpaceDN w:val="0"/>
              <w:adjustRightInd w:val="0"/>
              <w:rPr>
                <w:rFonts w:ascii="Helvetica Neue" w:eastAsia="Times New Roman" w:hAnsi="Helvetica Neue" w:cs="Arial"/>
                <w:sz w:val="22"/>
                <w:szCs w:val="22"/>
                <w:lang w:eastAsia="en-AU" w:bidi="ml-IN"/>
              </w:rPr>
            </w:pPr>
            <w:r w:rsidRPr="002D3EC8">
              <w:rPr>
                <w:rFonts w:ascii="Helvetica Neue" w:eastAsia="Calibri" w:hAnsi="Helvetica Neue" w:cs="Arial"/>
                <w:sz w:val="22"/>
                <w:szCs w:val="22"/>
                <w:lang w:eastAsia="en-AU" w:bidi="ml-IN"/>
              </w:rPr>
              <w:t>Final</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confirmation</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of</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offers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is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made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after</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the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release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of</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ATAR</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with</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students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whose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ATARs</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are</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lower</w:t>
            </w:r>
            <w:r w:rsidRPr="002D3EC8">
              <w:rPr>
                <w:rFonts w:ascii="Helvetica Neue" w:eastAsia="Times New Roman" w:hAnsi="Helvetica Neue" w:cs="Arial"/>
                <w:sz w:val="22"/>
                <w:szCs w:val="22"/>
                <w:lang w:eastAsia="en-AU" w:bidi="ml-IN"/>
              </w:rPr>
              <w:t xml:space="preserve"> or higher </w:t>
            </w:r>
            <w:r w:rsidRPr="002D3EC8">
              <w:rPr>
                <w:rFonts w:ascii="Helvetica Neue" w:eastAsia="Calibri" w:hAnsi="Helvetica Neue" w:cs="Arial"/>
                <w:sz w:val="22"/>
                <w:szCs w:val="22"/>
                <w:lang w:eastAsia="en-AU" w:bidi="ml-IN"/>
              </w:rPr>
              <w:t>than</w:t>
            </w:r>
            <w:r w:rsidRPr="002D3EC8">
              <w:rPr>
                <w:rFonts w:ascii="Helvetica Neue" w:eastAsia="Times New Roman" w:hAnsi="Helvetica Neue" w:cs="Arial"/>
                <w:sz w:val="22"/>
                <w:szCs w:val="22"/>
                <w:lang w:eastAsia="en-AU" w:bidi="ml-IN"/>
              </w:rPr>
              <w:t xml:space="preserve"> </w:t>
            </w:r>
            <w:r w:rsidRPr="002D3EC8">
              <w:rPr>
                <w:rFonts w:ascii="Helvetica Neue" w:eastAsia="Calibri" w:hAnsi="Helvetica Neue" w:cs="Arial"/>
                <w:sz w:val="22"/>
                <w:szCs w:val="22"/>
                <w:lang w:eastAsia="en-AU" w:bidi="ml-IN"/>
              </w:rPr>
              <w:t>predicted</w:t>
            </w:r>
            <w:r w:rsidRPr="002D3EC8">
              <w:rPr>
                <w:rFonts w:ascii="Helvetica Neue" w:eastAsia="Times New Roman" w:hAnsi="Helvetica Neue" w:cs="Arial"/>
                <w:sz w:val="22"/>
                <w:szCs w:val="22"/>
                <w:lang w:eastAsia="en-AU" w:bidi="ml-IN"/>
              </w:rPr>
              <w:t xml:space="preserve"> reassessed against their preferences</w:t>
            </w:r>
          </w:p>
          <w:p w14:paraId="1D42881D" w14:textId="77777777" w:rsidR="002E788F" w:rsidRPr="002D3EC8" w:rsidRDefault="002E788F" w:rsidP="002E788F">
            <w:pPr>
              <w:pStyle w:val="ListParagraph"/>
              <w:numPr>
                <w:ilvl w:val="1"/>
                <w:numId w:val="37"/>
              </w:numPr>
              <w:autoSpaceDE w:val="0"/>
              <w:autoSpaceDN w:val="0"/>
              <w:adjustRightInd w:val="0"/>
              <w:rPr>
                <w:rFonts w:ascii="Helvetica Neue" w:eastAsia="Times New Roman" w:hAnsi="Helvetica Neue" w:cs="Arial"/>
                <w:sz w:val="22"/>
                <w:szCs w:val="22"/>
                <w:lang w:eastAsia="en-AU" w:bidi="ml-IN"/>
              </w:rPr>
            </w:pPr>
            <w:r w:rsidRPr="002D3EC8">
              <w:rPr>
                <w:rFonts w:ascii="Helvetica Neue" w:eastAsia="Calibri" w:hAnsi="Helvetica Neue" w:cs="Arial"/>
                <w:sz w:val="22"/>
                <w:szCs w:val="22"/>
                <w:lang w:eastAsia="en-AU" w:bidi="ml-IN"/>
              </w:rPr>
              <w:t>Bonus points, as determined in a separate paper, would be applied.</w:t>
            </w:r>
          </w:p>
        </w:tc>
      </w:tr>
    </w:tbl>
    <w:p w14:paraId="0AA811DE" w14:textId="77777777" w:rsidR="002E788F" w:rsidRPr="002D3EC8" w:rsidRDefault="002E788F" w:rsidP="002E788F">
      <w:pPr>
        <w:autoSpaceDE w:val="0"/>
        <w:autoSpaceDN w:val="0"/>
        <w:adjustRightInd w:val="0"/>
        <w:rPr>
          <w:rFonts w:ascii="Helvetica Neue" w:eastAsia="Times New Roman" w:hAnsi="Helvetica Neue" w:cs="Arial"/>
          <w:sz w:val="22"/>
          <w:szCs w:val="22"/>
          <w:lang w:eastAsia="en-AU" w:bidi="ml-IN"/>
        </w:rPr>
      </w:pPr>
      <w:r w:rsidRPr="002D3EC8">
        <w:rPr>
          <w:rFonts w:ascii="Helvetica Neue" w:eastAsia="Times New Roman" w:hAnsi="Helvetica Neue" w:cs="Arial"/>
          <w:sz w:val="22"/>
          <w:szCs w:val="22"/>
          <w:lang w:eastAsia="en-AU" w:bidi="ml-IN"/>
        </w:rPr>
        <w:t xml:space="preserve">*ANU will maintain its ATAR floor. This is currently 80 following the application of up to 10 bonus points; if academic bonus points are ceased (to be discussed separately) equity bonus points will also be reviewed as to whether they are retained at 5 or moved to 10. </w:t>
      </w:r>
    </w:p>
    <w:p w14:paraId="6CC21D4B" w14:textId="77777777" w:rsidR="002E788F" w:rsidRPr="002D3EC8" w:rsidRDefault="002E788F" w:rsidP="002E788F">
      <w:pPr>
        <w:autoSpaceDE w:val="0"/>
        <w:autoSpaceDN w:val="0"/>
        <w:adjustRightInd w:val="0"/>
        <w:rPr>
          <w:rFonts w:ascii="Helvetica Neue" w:eastAsia="Times New Roman" w:hAnsi="Helvetica Neue" w:cs="Arial"/>
          <w:bCs/>
          <w:sz w:val="22"/>
          <w:szCs w:val="22"/>
          <w:lang w:eastAsia="en-AU" w:bidi="ml-IN"/>
        </w:rPr>
      </w:pPr>
    </w:p>
    <w:p w14:paraId="6DEAABCF" w14:textId="77777777" w:rsidR="002E788F" w:rsidRPr="002D3EC8" w:rsidRDefault="002E788F" w:rsidP="002E788F">
      <w:pPr>
        <w:autoSpaceDE w:val="0"/>
        <w:autoSpaceDN w:val="0"/>
        <w:adjustRightInd w:val="0"/>
        <w:rPr>
          <w:rFonts w:ascii="Helvetica Neue" w:eastAsia="Times New Roman" w:hAnsi="Helvetica Neue" w:cs="Arial"/>
          <w:sz w:val="22"/>
          <w:szCs w:val="22"/>
          <w:lang w:eastAsia="en-AU" w:bidi="ml-IN"/>
        </w:rPr>
      </w:pPr>
      <w:r w:rsidRPr="002D3EC8">
        <w:rPr>
          <w:rFonts w:ascii="Helvetica Neue" w:eastAsia="Times New Roman" w:hAnsi="Helvetica Neue" w:cs="Arial"/>
          <w:sz w:val="22"/>
          <w:szCs w:val="22"/>
          <w:lang w:eastAsia="en-AU" w:bidi="ml-IN"/>
        </w:rPr>
        <w:t xml:space="preserve">Given there will be a very limited number of scholarships available for initial years, it is anticipated that for these years the majority of places will be filled through the academic round rather than the national round. </w:t>
      </w:r>
    </w:p>
    <w:p w14:paraId="5ECE1976" w14:textId="77777777" w:rsidR="002E788F" w:rsidRPr="002D3EC8" w:rsidRDefault="002E788F" w:rsidP="002E788F">
      <w:pPr>
        <w:autoSpaceDE w:val="0"/>
        <w:autoSpaceDN w:val="0"/>
        <w:adjustRightInd w:val="0"/>
        <w:rPr>
          <w:rFonts w:ascii="Helvetica Neue" w:eastAsia="Times New Roman" w:hAnsi="Helvetica Neue" w:cs="Arial"/>
          <w:sz w:val="22"/>
          <w:szCs w:val="22"/>
          <w:lang w:eastAsia="en-AU" w:bidi="ml-IN"/>
        </w:rPr>
      </w:pPr>
      <w:r w:rsidRPr="002D3EC8">
        <w:rPr>
          <w:rFonts w:ascii="Helvetica Neue" w:eastAsia="Times New Roman" w:hAnsi="Helvetica Neue" w:cs="Arial"/>
          <w:sz w:val="22"/>
          <w:szCs w:val="22"/>
          <w:lang w:eastAsia="en-AU" w:bidi="ml-IN"/>
        </w:rPr>
        <w:t xml:space="preserve"> </w:t>
      </w:r>
    </w:p>
    <w:p w14:paraId="23B3A80C" w14:textId="77777777" w:rsidR="002E788F" w:rsidRPr="002D3EC8" w:rsidRDefault="002E788F" w:rsidP="002E788F">
      <w:pPr>
        <w:autoSpaceDE w:val="0"/>
        <w:autoSpaceDN w:val="0"/>
        <w:adjustRightInd w:val="0"/>
        <w:rPr>
          <w:rFonts w:ascii="Helvetica Neue" w:eastAsia="Times New Roman" w:hAnsi="Helvetica Neue" w:cs="Arial"/>
          <w:b/>
          <w:bCs/>
          <w:sz w:val="22"/>
          <w:szCs w:val="22"/>
          <w:lang w:eastAsia="en-AU" w:bidi="ml-IN"/>
        </w:rPr>
      </w:pPr>
      <w:r w:rsidRPr="002D3EC8">
        <w:rPr>
          <w:rFonts w:ascii="Helvetica Neue" w:eastAsia="Times New Roman" w:hAnsi="Helvetica Neue" w:cs="Arial"/>
          <w:b/>
          <w:bCs/>
          <w:sz w:val="22"/>
          <w:szCs w:val="22"/>
          <w:lang w:eastAsia="en-AU" w:bidi="ml-IN"/>
        </w:rPr>
        <w:t>UAC Rounds</w:t>
      </w:r>
    </w:p>
    <w:p w14:paraId="3E42A894" w14:textId="77777777" w:rsidR="002E788F" w:rsidRPr="002D3EC8" w:rsidRDefault="002E788F" w:rsidP="002E788F">
      <w:pPr>
        <w:autoSpaceDE w:val="0"/>
        <w:autoSpaceDN w:val="0"/>
        <w:adjustRightInd w:val="0"/>
        <w:rPr>
          <w:rFonts w:ascii="Helvetica Neue" w:eastAsia="Times New Roman" w:hAnsi="Helvetica Neue" w:cs="Arial"/>
          <w:sz w:val="22"/>
          <w:szCs w:val="22"/>
          <w:lang w:eastAsia="en-AU" w:bidi="ml-IN"/>
        </w:rPr>
      </w:pPr>
      <w:r w:rsidRPr="002D3EC8">
        <w:rPr>
          <w:rFonts w:ascii="Helvetica Neue" w:eastAsia="Times New Roman" w:hAnsi="Helvetica Neue" w:cs="Arial"/>
          <w:sz w:val="22"/>
          <w:szCs w:val="22"/>
          <w:lang w:eastAsia="en-AU" w:bidi="ml-IN"/>
        </w:rPr>
        <w:t xml:space="preserve">ANU will still participate in UAC rounds, at least for the initial years following implementation, to manage potential variance in the number of available spaces, particularly with acceptance rates that can’t always be accurately modelled. Discussions have commenced with UAC with the intent of requiring applicants who apply through the UAC Rounds to meet the ANU co-curricular schedule </w:t>
      </w:r>
      <w:r w:rsidRPr="002D3EC8">
        <w:rPr>
          <w:rFonts w:ascii="Helvetica Neue" w:eastAsia="Times New Roman" w:hAnsi="Helvetica Neue" w:cs="Arial"/>
          <w:sz w:val="22"/>
          <w:szCs w:val="22"/>
          <w:lang w:eastAsia="en-AU" w:bidi="ml-IN"/>
        </w:rPr>
        <w:lastRenderedPageBreak/>
        <w:t xml:space="preserve">requirements. The outcome of those discussions and whether this will be achievable will be reported back to the Committees. </w:t>
      </w:r>
    </w:p>
    <w:p w14:paraId="1E4A15E7" w14:textId="77777777" w:rsidR="002E788F" w:rsidRPr="002D3EC8" w:rsidRDefault="002E788F" w:rsidP="002E788F">
      <w:pPr>
        <w:autoSpaceDE w:val="0"/>
        <w:autoSpaceDN w:val="0"/>
        <w:adjustRightInd w:val="0"/>
        <w:rPr>
          <w:rFonts w:ascii="Helvetica Neue" w:eastAsia="Times New Roman" w:hAnsi="Helvetica Neue" w:cs="Arial"/>
          <w:bCs/>
          <w:sz w:val="22"/>
          <w:szCs w:val="22"/>
          <w:lang w:eastAsia="en-AU" w:bidi="ml-IN"/>
        </w:rPr>
      </w:pPr>
    </w:p>
    <w:p w14:paraId="1B36F41F" w14:textId="77777777" w:rsidR="002E788F" w:rsidRPr="002D3EC8" w:rsidRDefault="002E788F" w:rsidP="002E788F">
      <w:pPr>
        <w:autoSpaceDE w:val="0"/>
        <w:autoSpaceDN w:val="0"/>
        <w:adjustRightInd w:val="0"/>
        <w:rPr>
          <w:rFonts w:ascii="Helvetica Neue" w:eastAsia="Times New Roman" w:hAnsi="Helvetica Neue" w:cs="Arial"/>
          <w:b/>
          <w:bCs/>
          <w:sz w:val="22"/>
          <w:szCs w:val="22"/>
          <w:lang w:eastAsia="en-AU" w:bidi="ml-IN"/>
        </w:rPr>
      </w:pPr>
      <w:r w:rsidRPr="002D3EC8">
        <w:rPr>
          <w:rFonts w:ascii="Helvetica Neue" w:eastAsia="Times New Roman" w:hAnsi="Helvetica Neue" w:cs="Arial"/>
          <w:b/>
          <w:bCs/>
          <w:sz w:val="22"/>
          <w:szCs w:val="22"/>
          <w:lang w:eastAsia="en-AU" w:bidi="ml-IN"/>
        </w:rPr>
        <w:t>English and Mathematics</w:t>
      </w:r>
    </w:p>
    <w:p w14:paraId="263FFB64" w14:textId="77777777" w:rsidR="002E788F" w:rsidRPr="002D3EC8" w:rsidRDefault="002E788F" w:rsidP="002E788F">
      <w:pPr>
        <w:autoSpaceDE w:val="0"/>
        <w:autoSpaceDN w:val="0"/>
        <w:adjustRightInd w:val="0"/>
        <w:rPr>
          <w:rFonts w:ascii="Helvetica Neue" w:eastAsia="Times New Roman" w:hAnsi="Helvetica Neue" w:cs="Arial"/>
          <w:sz w:val="22"/>
          <w:szCs w:val="22"/>
          <w:lang w:eastAsia="en-AU" w:bidi="ml-IN"/>
        </w:rPr>
      </w:pPr>
      <w:r w:rsidRPr="002D3EC8">
        <w:rPr>
          <w:rFonts w:ascii="Helvetica Neue" w:eastAsia="Times New Roman" w:hAnsi="Helvetica Neue" w:cs="Arial"/>
          <w:sz w:val="22"/>
          <w:szCs w:val="22"/>
          <w:lang w:eastAsia="en-AU" w:bidi="ml-IN"/>
        </w:rPr>
        <w:t xml:space="preserve">At the extraordinary CAAC, the model as endorsed for further investigation required that students be undertaking English and Mathematics for Year 11 and 12. This continues to be acknowledged as an important requirement, however, with the current timeframes Academic Board will not consider the endorsement of a model until Academic Board 6, to be held on 5 December 2017. </w:t>
      </w:r>
    </w:p>
    <w:p w14:paraId="7F9BF2A8" w14:textId="77777777" w:rsidR="002E788F" w:rsidRPr="002D3EC8" w:rsidRDefault="002E788F" w:rsidP="002E788F">
      <w:pPr>
        <w:autoSpaceDE w:val="0"/>
        <w:autoSpaceDN w:val="0"/>
        <w:adjustRightInd w:val="0"/>
        <w:rPr>
          <w:rFonts w:ascii="Helvetica Neue" w:eastAsia="Times New Roman" w:hAnsi="Helvetica Neue" w:cs="Arial"/>
          <w:bCs/>
          <w:sz w:val="22"/>
          <w:szCs w:val="22"/>
          <w:lang w:eastAsia="en-AU" w:bidi="ml-IN"/>
        </w:rPr>
      </w:pPr>
    </w:p>
    <w:p w14:paraId="1CB9143D" w14:textId="77777777" w:rsidR="002E788F" w:rsidRPr="002D3EC8" w:rsidRDefault="002E788F" w:rsidP="002E788F">
      <w:pPr>
        <w:autoSpaceDE w:val="0"/>
        <w:autoSpaceDN w:val="0"/>
        <w:adjustRightInd w:val="0"/>
        <w:rPr>
          <w:rFonts w:ascii="Helvetica Neue" w:eastAsia="Times New Roman" w:hAnsi="Helvetica Neue" w:cs="Arial"/>
          <w:b/>
          <w:bCs/>
          <w:sz w:val="22"/>
          <w:szCs w:val="22"/>
          <w:lang w:eastAsia="en-AU" w:bidi="ml-IN"/>
        </w:rPr>
      </w:pPr>
      <w:r w:rsidRPr="002D3EC8">
        <w:rPr>
          <w:rFonts w:ascii="Helvetica Neue" w:eastAsia="Times New Roman" w:hAnsi="Helvetica Neue" w:cs="Arial"/>
          <w:sz w:val="22"/>
          <w:szCs w:val="22"/>
          <w:lang w:eastAsia="en-AU" w:bidi="ml-IN"/>
        </w:rPr>
        <w:t xml:space="preserve">This does not allow appropriate time for a full communication campaign and advice to be provided to students commencing Year 11 in 2018 to ensure they are enrolled in English and Mathematics. As a result, it is proposed for the Committee’s endorsement that the requirement for English and Mathematics be introduced from 2021 to ensure appropriate awareness and education for prospective students. </w:t>
      </w:r>
    </w:p>
    <w:p w14:paraId="034A2FB9" w14:textId="77777777" w:rsidR="002E788F" w:rsidRPr="002D3EC8" w:rsidRDefault="002E788F" w:rsidP="002E788F">
      <w:pPr>
        <w:autoSpaceDE w:val="0"/>
        <w:autoSpaceDN w:val="0"/>
        <w:adjustRightInd w:val="0"/>
        <w:rPr>
          <w:rFonts w:ascii="Helvetica Neue" w:eastAsia="Times New Roman" w:hAnsi="Helvetica Neue" w:cs="Arial"/>
          <w:b/>
          <w:bCs/>
          <w:sz w:val="22"/>
          <w:szCs w:val="22"/>
          <w:lang w:eastAsia="en-AU" w:bidi="ml-IN"/>
        </w:rPr>
      </w:pPr>
    </w:p>
    <w:p w14:paraId="50156B3A" w14:textId="77777777" w:rsidR="002E788F" w:rsidRPr="002D3EC8" w:rsidRDefault="002E788F" w:rsidP="002E788F">
      <w:pPr>
        <w:autoSpaceDE w:val="0"/>
        <w:autoSpaceDN w:val="0"/>
        <w:adjustRightInd w:val="0"/>
        <w:rPr>
          <w:rFonts w:ascii="Helvetica Neue" w:eastAsia="Times New Roman" w:hAnsi="Helvetica Neue" w:cs="Arial"/>
          <w:b/>
          <w:bCs/>
          <w:sz w:val="22"/>
          <w:szCs w:val="22"/>
          <w:lang w:eastAsia="en-AU" w:bidi="ml-IN"/>
        </w:rPr>
      </w:pPr>
      <w:r w:rsidRPr="002D3EC8">
        <w:rPr>
          <w:rFonts w:ascii="Helvetica Neue" w:eastAsia="Calibri" w:hAnsi="Helvetica Neue" w:cs="Arial"/>
          <w:b/>
          <w:bCs/>
          <w:sz w:val="22"/>
          <w:szCs w:val="22"/>
          <w:lang w:eastAsia="en-AU" w:bidi="ml-IN"/>
        </w:rPr>
        <w:t>Proposed</w:t>
      </w:r>
      <w:r w:rsidRPr="002D3EC8">
        <w:rPr>
          <w:rFonts w:ascii="Helvetica Neue" w:eastAsia="Times New Roman" w:hAnsi="Helvetica Neue" w:cs="Arial"/>
          <w:b/>
          <w:bCs/>
          <w:sz w:val="22"/>
          <w:szCs w:val="22"/>
          <w:lang w:eastAsia="en-AU" w:bidi="ml-IN"/>
        </w:rPr>
        <w:t xml:space="preserve"> </w:t>
      </w:r>
      <w:r w:rsidRPr="002D3EC8">
        <w:rPr>
          <w:rFonts w:ascii="Helvetica Neue" w:eastAsia="Calibri" w:hAnsi="Helvetica Neue" w:cs="Arial"/>
          <w:b/>
          <w:bCs/>
          <w:sz w:val="22"/>
          <w:szCs w:val="22"/>
          <w:lang w:eastAsia="en-AU" w:bidi="ml-IN"/>
        </w:rPr>
        <w:t>Long</w:t>
      </w:r>
      <w:r w:rsidRPr="002D3EC8">
        <w:rPr>
          <w:rFonts w:ascii="Helvetica Neue" w:eastAsia="Times New Roman" w:hAnsi="Helvetica Neue" w:cs="Arial"/>
          <w:b/>
          <w:bCs/>
          <w:sz w:val="22"/>
          <w:szCs w:val="22"/>
          <w:lang w:eastAsia="en-AU" w:bidi="ml-IN"/>
        </w:rPr>
        <w:t>-</w:t>
      </w:r>
      <w:r w:rsidRPr="002D3EC8">
        <w:rPr>
          <w:rFonts w:ascii="Helvetica Neue" w:eastAsia="Calibri" w:hAnsi="Helvetica Neue" w:cs="Arial"/>
          <w:b/>
          <w:bCs/>
          <w:sz w:val="22"/>
          <w:szCs w:val="22"/>
          <w:lang w:eastAsia="en-AU" w:bidi="ml-IN"/>
        </w:rPr>
        <w:t>Term</w:t>
      </w:r>
      <w:r w:rsidRPr="002D3EC8">
        <w:rPr>
          <w:rFonts w:ascii="Helvetica Neue" w:eastAsia="Times New Roman" w:hAnsi="Helvetica Neue" w:cs="Arial"/>
          <w:b/>
          <w:bCs/>
          <w:sz w:val="22"/>
          <w:szCs w:val="22"/>
          <w:lang w:eastAsia="en-AU" w:bidi="ml-IN"/>
        </w:rPr>
        <w:t xml:space="preserve"> </w:t>
      </w:r>
      <w:r w:rsidRPr="002D3EC8">
        <w:rPr>
          <w:rFonts w:ascii="Helvetica Neue" w:eastAsia="Calibri" w:hAnsi="Helvetica Neue" w:cs="Arial"/>
          <w:b/>
          <w:bCs/>
          <w:sz w:val="22"/>
          <w:szCs w:val="22"/>
          <w:lang w:eastAsia="en-AU" w:bidi="ml-IN"/>
        </w:rPr>
        <w:t>Educational</w:t>
      </w:r>
      <w:r w:rsidRPr="002D3EC8">
        <w:rPr>
          <w:rFonts w:ascii="Helvetica Neue" w:eastAsia="Times New Roman" w:hAnsi="Helvetica Neue" w:cs="Arial"/>
          <w:b/>
          <w:bCs/>
          <w:sz w:val="22"/>
          <w:szCs w:val="22"/>
          <w:lang w:eastAsia="en-AU" w:bidi="ml-IN"/>
        </w:rPr>
        <w:t xml:space="preserve"> </w:t>
      </w:r>
      <w:r w:rsidRPr="002D3EC8">
        <w:rPr>
          <w:rFonts w:ascii="Helvetica Neue" w:eastAsia="Calibri" w:hAnsi="Helvetica Neue" w:cs="Arial"/>
          <w:b/>
          <w:bCs/>
          <w:sz w:val="22"/>
          <w:szCs w:val="22"/>
          <w:lang w:eastAsia="en-AU" w:bidi="ml-IN"/>
        </w:rPr>
        <w:t>Disadvantage</w:t>
      </w:r>
      <w:r w:rsidRPr="002D3EC8">
        <w:rPr>
          <w:rFonts w:ascii="Helvetica Neue" w:eastAsia="Times New Roman" w:hAnsi="Helvetica Neue" w:cs="Arial"/>
          <w:b/>
          <w:bCs/>
          <w:sz w:val="22"/>
          <w:szCs w:val="22"/>
          <w:lang w:eastAsia="en-AU" w:bidi="ml-IN"/>
        </w:rPr>
        <w:t xml:space="preserve"> </w:t>
      </w:r>
      <w:r w:rsidRPr="002D3EC8">
        <w:rPr>
          <w:rFonts w:ascii="Helvetica Neue" w:eastAsia="Calibri" w:hAnsi="Helvetica Neue" w:cs="Arial"/>
          <w:b/>
          <w:bCs/>
          <w:sz w:val="22"/>
          <w:szCs w:val="22"/>
          <w:lang w:eastAsia="en-AU" w:bidi="ml-IN"/>
        </w:rPr>
        <w:t>criteria</w:t>
      </w:r>
    </w:p>
    <w:p w14:paraId="60BF718D" w14:textId="77777777" w:rsidR="002E788F" w:rsidRPr="002D3EC8" w:rsidRDefault="002E788F" w:rsidP="002E788F">
      <w:pPr>
        <w:autoSpaceDE w:val="0"/>
        <w:autoSpaceDN w:val="0"/>
        <w:adjustRightInd w:val="0"/>
        <w:rPr>
          <w:rFonts w:ascii="Helvetica Neue" w:eastAsia="Times New Roman" w:hAnsi="Helvetica Neue" w:cs="Arial"/>
          <w:sz w:val="22"/>
          <w:szCs w:val="22"/>
          <w:lang w:eastAsia="en-AU" w:bidi="ml-IN"/>
        </w:rPr>
      </w:pPr>
      <w:r w:rsidRPr="002D3EC8">
        <w:rPr>
          <w:rFonts w:ascii="Helvetica Neue" w:eastAsia="Times New Roman" w:hAnsi="Helvetica Neue" w:cs="Arial"/>
          <w:sz w:val="22"/>
          <w:szCs w:val="22"/>
          <w:lang w:eastAsia="en-AU" w:bidi="ml-IN"/>
        </w:rPr>
        <w:t>Based on a review of the EAS within ACT/NSW, and an analysis of criteria that are applied in other Australian admissions practices, the following are proposed to be markers of long term educational disadvantage that will qualify admission in the reserved places initiative:</w:t>
      </w:r>
    </w:p>
    <w:p w14:paraId="2B742B21" w14:textId="77777777" w:rsidR="002E788F" w:rsidRPr="002D3EC8" w:rsidRDefault="002E788F" w:rsidP="002E788F">
      <w:pPr>
        <w:autoSpaceDE w:val="0"/>
        <w:autoSpaceDN w:val="0"/>
        <w:adjustRightInd w:val="0"/>
        <w:rPr>
          <w:rFonts w:ascii="Helvetica Neue" w:eastAsia="Times New Roman" w:hAnsi="Helvetica Neue" w:cs="Arial"/>
          <w:bCs/>
          <w:sz w:val="22"/>
          <w:szCs w:val="22"/>
          <w:lang w:eastAsia="en-AU" w:bidi="ml-IN"/>
        </w:rPr>
      </w:pPr>
    </w:p>
    <w:tbl>
      <w:tblPr>
        <w:tblStyle w:val="TableGrid"/>
        <w:tblW w:w="0" w:type="auto"/>
        <w:tblLook w:val="04A0" w:firstRow="1" w:lastRow="0" w:firstColumn="1" w:lastColumn="0" w:noHBand="0" w:noVBand="1"/>
      </w:tblPr>
      <w:tblGrid>
        <w:gridCol w:w="8516"/>
      </w:tblGrid>
      <w:tr w:rsidR="002E788F" w:rsidRPr="002D3EC8" w14:paraId="0A8C4645" w14:textId="77777777" w:rsidTr="001C3A4C">
        <w:tc>
          <w:tcPr>
            <w:tcW w:w="0" w:type="auto"/>
          </w:tcPr>
          <w:p w14:paraId="22A762F6" w14:textId="77777777" w:rsidR="002E788F" w:rsidRPr="002D3EC8" w:rsidRDefault="002E788F" w:rsidP="001C3A4C">
            <w:pPr>
              <w:autoSpaceDE w:val="0"/>
              <w:autoSpaceDN w:val="0"/>
              <w:adjustRightInd w:val="0"/>
              <w:rPr>
                <w:rFonts w:ascii="Helvetica Neue" w:eastAsia="Times New Roman" w:hAnsi="Helvetica Neue" w:cs="Arial"/>
                <w:b/>
                <w:bCs/>
                <w:sz w:val="22"/>
                <w:szCs w:val="22"/>
                <w:lang w:eastAsia="en-AU" w:bidi="ml-IN"/>
              </w:rPr>
            </w:pPr>
            <w:r w:rsidRPr="002D3EC8">
              <w:rPr>
                <w:rFonts w:ascii="Helvetica Neue" w:eastAsia="Times New Roman" w:hAnsi="Helvetica Neue" w:cs="Arial"/>
                <w:b/>
                <w:bCs/>
                <w:sz w:val="22"/>
                <w:szCs w:val="22"/>
                <w:lang w:eastAsia="en-AU" w:bidi="ml-IN"/>
              </w:rPr>
              <w:t>Detail</w:t>
            </w:r>
          </w:p>
        </w:tc>
      </w:tr>
      <w:tr w:rsidR="002E788F" w:rsidRPr="002D3EC8" w14:paraId="71570C73" w14:textId="77777777" w:rsidTr="001C3A4C">
        <w:tc>
          <w:tcPr>
            <w:tcW w:w="0" w:type="auto"/>
          </w:tcPr>
          <w:p w14:paraId="427082CF" w14:textId="77777777" w:rsidR="002E788F" w:rsidRPr="002D3EC8" w:rsidRDefault="002E788F" w:rsidP="001C3A4C">
            <w:pPr>
              <w:autoSpaceDE w:val="0"/>
              <w:autoSpaceDN w:val="0"/>
              <w:adjustRightInd w:val="0"/>
              <w:rPr>
                <w:rFonts w:ascii="Helvetica Neue" w:eastAsia="Times New Roman" w:hAnsi="Helvetica Neue" w:cs="Arial"/>
                <w:sz w:val="22"/>
                <w:szCs w:val="22"/>
                <w:lang w:eastAsia="en-AU" w:bidi="ml-IN"/>
              </w:rPr>
            </w:pPr>
            <w:r w:rsidRPr="002D3EC8">
              <w:rPr>
                <w:rFonts w:ascii="Helvetica Neue" w:eastAsia="Times New Roman" w:hAnsi="Helvetica Neue" w:cs="Arial"/>
                <w:sz w:val="22"/>
                <w:szCs w:val="22"/>
                <w:lang w:eastAsia="en-AU" w:bidi="ml-IN"/>
              </w:rPr>
              <w:t>Aboriginal or Torres Strait Islander status with appropriate community recognition</w:t>
            </w:r>
          </w:p>
        </w:tc>
      </w:tr>
      <w:tr w:rsidR="002E788F" w:rsidRPr="002D3EC8" w14:paraId="22F41A3F" w14:textId="77777777" w:rsidTr="001C3A4C">
        <w:tc>
          <w:tcPr>
            <w:tcW w:w="0" w:type="auto"/>
          </w:tcPr>
          <w:p w14:paraId="33857C08" w14:textId="77777777" w:rsidR="002E788F" w:rsidRPr="002D3EC8" w:rsidRDefault="002E788F" w:rsidP="001C3A4C">
            <w:pPr>
              <w:autoSpaceDE w:val="0"/>
              <w:autoSpaceDN w:val="0"/>
              <w:adjustRightInd w:val="0"/>
              <w:rPr>
                <w:rFonts w:ascii="Helvetica Neue" w:eastAsia="Times New Roman" w:hAnsi="Helvetica Neue" w:cs="Arial"/>
                <w:sz w:val="22"/>
                <w:szCs w:val="22"/>
                <w:lang w:eastAsia="en-AU" w:bidi="ml-IN"/>
              </w:rPr>
            </w:pPr>
            <w:r w:rsidRPr="002D3EC8">
              <w:rPr>
                <w:rFonts w:ascii="Helvetica Neue" w:eastAsia="Times New Roman" w:hAnsi="Helvetica Neue" w:cs="Arial"/>
                <w:sz w:val="22"/>
                <w:szCs w:val="22"/>
                <w:lang w:eastAsia="en-AU" w:bidi="ml-IN"/>
              </w:rPr>
              <w:t>ICSEA status of school where completing Year 12 is below 900</w:t>
            </w:r>
          </w:p>
        </w:tc>
      </w:tr>
      <w:tr w:rsidR="002E788F" w:rsidRPr="002D3EC8" w14:paraId="43822F03" w14:textId="77777777" w:rsidTr="001C3A4C">
        <w:tc>
          <w:tcPr>
            <w:tcW w:w="0" w:type="auto"/>
          </w:tcPr>
          <w:p w14:paraId="099FA67A" w14:textId="77777777" w:rsidR="002E788F" w:rsidRPr="002D3EC8" w:rsidRDefault="002E788F" w:rsidP="001C3A4C">
            <w:pPr>
              <w:autoSpaceDE w:val="0"/>
              <w:autoSpaceDN w:val="0"/>
              <w:adjustRightInd w:val="0"/>
              <w:rPr>
                <w:rFonts w:ascii="Helvetica Neue" w:eastAsia="Times New Roman" w:hAnsi="Helvetica Neue" w:cs="Arial"/>
                <w:sz w:val="22"/>
                <w:szCs w:val="22"/>
                <w:lang w:eastAsia="en-AU" w:bidi="ml-IN"/>
              </w:rPr>
            </w:pPr>
            <w:r w:rsidRPr="002D3EC8">
              <w:rPr>
                <w:rFonts w:ascii="Helvetica Neue" w:eastAsia="Times New Roman" w:hAnsi="Helvetica Neue" w:cs="Arial"/>
                <w:sz w:val="22"/>
                <w:szCs w:val="22"/>
                <w:lang w:eastAsia="en-AU" w:bidi="ml-IN"/>
              </w:rPr>
              <w:t>Financial hardship, determined by:</w:t>
            </w:r>
          </w:p>
          <w:p w14:paraId="4CC243A7" w14:textId="77777777" w:rsidR="002E788F" w:rsidRPr="002D3EC8" w:rsidRDefault="002E788F" w:rsidP="002E788F">
            <w:pPr>
              <w:pStyle w:val="ListParagraph"/>
              <w:numPr>
                <w:ilvl w:val="0"/>
                <w:numId w:val="38"/>
              </w:numPr>
              <w:autoSpaceDE w:val="0"/>
              <w:autoSpaceDN w:val="0"/>
              <w:adjustRightInd w:val="0"/>
              <w:rPr>
                <w:rFonts w:ascii="Helvetica Neue" w:eastAsia="Times New Roman" w:hAnsi="Helvetica Neue" w:cs="Arial"/>
                <w:sz w:val="22"/>
                <w:szCs w:val="22"/>
                <w:lang w:val="en-GB" w:eastAsia="en-AU" w:bidi="ml-IN"/>
              </w:rPr>
            </w:pPr>
            <w:r w:rsidRPr="002D3EC8">
              <w:rPr>
                <w:rFonts w:ascii="Helvetica Neue" w:eastAsia="Times New Roman" w:hAnsi="Helvetica Neue" w:cs="Arial"/>
                <w:sz w:val="22"/>
                <w:szCs w:val="22"/>
                <w:lang w:val="en-GB" w:eastAsia="en-AU" w:bidi="ml-IN"/>
              </w:rPr>
              <w:t>Parent or self in receipt of Centrelink means tested payment; or</w:t>
            </w:r>
          </w:p>
          <w:p w14:paraId="53AA3363" w14:textId="77777777" w:rsidR="002E788F" w:rsidRPr="002D3EC8" w:rsidRDefault="002E788F" w:rsidP="002E788F">
            <w:pPr>
              <w:pStyle w:val="ListParagraph"/>
              <w:numPr>
                <w:ilvl w:val="0"/>
                <w:numId w:val="38"/>
              </w:numPr>
              <w:autoSpaceDE w:val="0"/>
              <w:autoSpaceDN w:val="0"/>
              <w:adjustRightInd w:val="0"/>
              <w:rPr>
                <w:rFonts w:ascii="Helvetica Neue" w:eastAsia="Times New Roman" w:hAnsi="Helvetica Neue" w:cs="Arial"/>
                <w:sz w:val="22"/>
                <w:szCs w:val="22"/>
                <w:lang w:val="en-GB" w:eastAsia="en-AU" w:bidi="ml-IN"/>
              </w:rPr>
            </w:pPr>
            <w:r w:rsidRPr="002D3EC8">
              <w:rPr>
                <w:rFonts w:ascii="Helvetica Neue" w:eastAsia="Times New Roman" w:hAnsi="Helvetica Neue" w:cs="Arial"/>
                <w:sz w:val="22"/>
                <w:szCs w:val="22"/>
                <w:lang w:val="en-GB" w:eastAsia="en-AU" w:bidi="ml-IN"/>
              </w:rPr>
              <w:t>In possession of a health care card</w:t>
            </w:r>
          </w:p>
        </w:tc>
      </w:tr>
      <w:tr w:rsidR="002E788F" w:rsidRPr="002D3EC8" w14:paraId="169EA5FD" w14:textId="77777777" w:rsidTr="001C3A4C">
        <w:tc>
          <w:tcPr>
            <w:tcW w:w="0" w:type="auto"/>
          </w:tcPr>
          <w:p w14:paraId="74525BF4" w14:textId="77777777" w:rsidR="002E788F" w:rsidRPr="002D3EC8" w:rsidRDefault="002E788F" w:rsidP="001C3A4C">
            <w:pPr>
              <w:autoSpaceDE w:val="0"/>
              <w:autoSpaceDN w:val="0"/>
              <w:adjustRightInd w:val="0"/>
              <w:rPr>
                <w:rFonts w:ascii="Helvetica Neue" w:eastAsia="Times New Roman" w:hAnsi="Helvetica Neue" w:cs="Arial"/>
                <w:sz w:val="22"/>
                <w:szCs w:val="22"/>
                <w:lang w:eastAsia="en-AU" w:bidi="ml-IN"/>
              </w:rPr>
            </w:pPr>
            <w:r w:rsidRPr="002D3EC8">
              <w:rPr>
                <w:rFonts w:ascii="Helvetica Neue" w:eastAsia="Times New Roman" w:hAnsi="Helvetica Neue" w:cs="Arial"/>
                <w:sz w:val="22"/>
                <w:szCs w:val="22"/>
                <w:lang w:eastAsia="en-AU" w:bidi="ml-IN"/>
              </w:rPr>
              <w:t>Entered Australia as a refugee, or on a Global Special Humanitarian visa (subclass 202), or were granted a refugee, or a Global Special Humanitarian visa (subclass 202) after arrival.</w:t>
            </w:r>
          </w:p>
        </w:tc>
      </w:tr>
    </w:tbl>
    <w:p w14:paraId="5F52A89C" w14:textId="77777777" w:rsidR="002E788F" w:rsidRPr="002D3EC8" w:rsidRDefault="002E788F" w:rsidP="002E788F">
      <w:pPr>
        <w:autoSpaceDE w:val="0"/>
        <w:autoSpaceDN w:val="0"/>
        <w:adjustRightInd w:val="0"/>
        <w:rPr>
          <w:rFonts w:ascii="Helvetica Neue" w:eastAsia="Times New Roman" w:hAnsi="Helvetica Neue" w:cs="Arial"/>
          <w:bCs/>
          <w:sz w:val="22"/>
          <w:szCs w:val="22"/>
          <w:lang w:eastAsia="en-AU" w:bidi="ml-IN"/>
        </w:rPr>
      </w:pPr>
    </w:p>
    <w:p w14:paraId="011B5060" w14:textId="77777777" w:rsidR="002E788F" w:rsidRPr="002D3EC8" w:rsidRDefault="002E788F" w:rsidP="002E788F">
      <w:pPr>
        <w:autoSpaceDE w:val="0"/>
        <w:autoSpaceDN w:val="0"/>
        <w:adjustRightInd w:val="0"/>
        <w:rPr>
          <w:rFonts w:ascii="Helvetica Neue" w:eastAsia="Times New Roman" w:hAnsi="Helvetica Neue" w:cs="Arial"/>
          <w:sz w:val="22"/>
          <w:szCs w:val="22"/>
          <w:lang w:eastAsia="en-AU" w:bidi="ml-IN"/>
        </w:rPr>
      </w:pPr>
      <w:r w:rsidRPr="002D3EC8">
        <w:rPr>
          <w:rFonts w:ascii="Helvetica Neue" w:eastAsia="Times New Roman" w:hAnsi="Helvetica Neue" w:cs="Arial"/>
          <w:sz w:val="22"/>
          <w:szCs w:val="22"/>
          <w:lang w:eastAsia="en-AU" w:bidi="ml-IN"/>
        </w:rPr>
        <w:t xml:space="preserve">The current, broader range of Education Access Scheme Criteria will continue to be applied to ATARs to determine an individual candidate’s Equity Selection Rank. That broader list will not however determine eligibility for consideration in tier 2 – the reserved places initiative. </w:t>
      </w:r>
    </w:p>
    <w:p w14:paraId="0FE73557" w14:textId="77777777" w:rsidR="002E788F" w:rsidRPr="002D3EC8" w:rsidRDefault="002E788F" w:rsidP="002E788F">
      <w:pPr>
        <w:autoSpaceDE w:val="0"/>
        <w:autoSpaceDN w:val="0"/>
        <w:adjustRightInd w:val="0"/>
        <w:rPr>
          <w:rFonts w:ascii="Helvetica Neue" w:eastAsia="Times New Roman" w:hAnsi="Helvetica Neue" w:cs="Arial"/>
          <w:b/>
          <w:bCs/>
          <w:sz w:val="22"/>
          <w:szCs w:val="22"/>
          <w:lang w:eastAsia="en-AU" w:bidi="ml-IN"/>
        </w:rPr>
      </w:pPr>
    </w:p>
    <w:p w14:paraId="33F60281" w14:textId="77777777" w:rsidR="002E788F" w:rsidRPr="002D3EC8" w:rsidRDefault="002E788F" w:rsidP="002E788F">
      <w:pPr>
        <w:autoSpaceDE w:val="0"/>
        <w:autoSpaceDN w:val="0"/>
        <w:adjustRightInd w:val="0"/>
        <w:rPr>
          <w:rFonts w:ascii="Helvetica Neue" w:eastAsia="Times New Roman" w:hAnsi="Helvetica Neue" w:cs="Arial"/>
          <w:b/>
          <w:bCs/>
          <w:sz w:val="22"/>
          <w:szCs w:val="22"/>
          <w:lang w:eastAsia="en-AU" w:bidi="ml-IN"/>
        </w:rPr>
      </w:pPr>
      <w:r w:rsidRPr="002D3EC8">
        <w:rPr>
          <w:rFonts w:ascii="Helvetica Neue" w:eastAsia="Calibri" w:hAnsi="Helvetica Neue" w:cs="Arial"/>
          <w:b/>
          <w:bCs/>
          <w:sz w:val="22"/>
          <w:szCs w:val="22"/>
          <w:lang w:eastAsia="en-AU" w:bidi="ml-IN"/>
        </w:rPr>
        <w:t>Consultation</w:t>
      </w:r>
      <w:r w:rsidRPr="002D3EC8">
        <w:rPr>
          <w:rFonts w:ascii="Helvetica Neue" w:eastAsia="Times New Roman" w:hAnsi="Helvetica Neue" w:cs="Arial"/>
          <w:b/>
          <w:bCs/>
          <w:sz w:val="22"/>
          <w:szCs w:val="22"/>
          <w:lang w:eastAsia="en-AU" w:bidi="ml-IN"/>
        </w:rPr>
        <w:t xml:space="preserve"> </w:t>
      </w:r>
      <w:r w:rsidRPr="002D3EC8">
        <w:rPr>
          <w:rFonts w:ascii="Helvetica Neue" w:eastAsia="Calibri" w:hAnsi="Helvetica Neue" w:cs="Arial"/>
          <w:b/>
          <w:bCs/>
          <w:sz w:val="22"/>
          <w:szCs w:val="22"/>
          <w:lang w:eastAsia="en-AU" w:bidi="ml-IN"/>
        </w:rPr>
        <w:t>and</w:t>
      </w:r>
      <w:r w:rsidRPr="002D3EC8">
        <w:rPr>
          <w:rFonts w:ascii="Helvetica Neue" w:eastAsia="Times New Roman" w:hAnsi="Helvetica Neue" w:cs="Arial"/>
          <w:b/>
          <w:bCs/>
          <w:sz w:val="22"/>
          <w:szCs w:val="22"/>
          <w:lang w:eastAsia="en-AU" w:bidi="ml-IN"/>
        </w:rPr>
        <w:t xml:space="preserve"> </w:t>
      </w:r>
      <w:r w:rsidRPr="002D3EC8">
        <w:rPr>
          <w:rFonts w:ascii="Helvetica Neue" w:eastAsia="Calibri" w:hAnsi="Helvetica Neue" w:cs="Arial"/>
          <w:b/>
          <w:bCs/>
          <w:sz w:val="22"/>
          <w:szCs w:val="22"/>
          <w:lang w:eastAsia="en-AU" w:bidi="ml-IN"/>
        </w:rPr>
        <w:t>discussion</w:t>
      </w:r>
      <w:r w:rsidRPr="002D3EC8">
        <w:rPr>
          <w:rFonts w:ascii="Helvetica Neue" w:eastAsia="Times New Roman" w:hAnsi="Helvetica Neue" w:cs="Arial"/>
          <w:b/>
          <w:bCs/>
          <w:sz w:val="22"/>
          <w:szCs w:val="22"/>
          <w:lang w:eastAsia="en-AU" w:bidi="ml-IN"/>
        </w:rPr>
        <w:t xml:space="preserve"> </w:t>
      </w:r>
      <w:r w:rsidRPr="002D3EC8">
        <w:rPr>
          <w:rFonts w:ascii="Helvetica Neue" w:eastAsia="Calibri" w:hAnsi="Helvetica Neue" w:cs="Arial"/>
          <w:b/>
          <w:bCs/>
          <w:sz w:val="22"/>
          <w:szCs w:val="22"/>
          <w:lang w:eastAsia="en-AU" w:bidi="ml-IN"/>
        </w:rPr>
        <w:t>record</w:t>
      </w:r>
    </w:p>
    <w:p w14:paraId="7FCAE12B" w14:textId="77777777" w:rsidR="002E788F" w:rsidRPr="002D3EC8" w:rsidRDefault="002E788F" w:rsidP="002E788F">
      <w:pPr>
        <w:rPr>
          <w:rFonts w:ascii="Helvetica Neue" w:eastAsia="Times New Roman" w:hAnsi="Helvetica Neue" w:cs="Arial"/>
          <w:sz w:val="22"/>
          <w:szCs w:val="22"/>
          <w:lang w:eastAsia="en-AU" w:bidi="ml-IN"/>
        </w:rPr>
      </w:pPr>
      <w:r w:rsidRPr="002D3EC8">
        <w:rPr>
          <w:rFonts w:ascii="Helvetica Neue" w:eastAsia="Times New Roman" w:hAnsi="Helvetica Neue" w:cs="Arial"/>
          <w:i/>
          <w:iCs/>
          <w:sz w:val="22"/>
          <w:szCs w:val="22"/>
          <w:lang w:eastAsia="en-AU" w:bidi="ml-IN"/>
        </w:rPr>
        <w:t>Coursework Admissions and Awards Committee (20 July 2017)</w:t>
      </w:r>
      <w:r w:rsidRPr="002D3EC8">
        <w:rPr>
          <w:rFonts w:ascii="Helvetica Neue" w:eastAsia="Times New Roman" w:hAnsi="Helvetica Neue" w:cs="Arial"/>
          <w:sz w:val="22"/>
          <w:szCs w:val="22"/>
          <w:lang w:eastAsia="en-AU" w:bidi="ml-IN"/>
        </w:rPr>
        <w:t xml:space="preserve"> endorsed that further investigation be undertaken on the national and reserved places initiatives, to present back to CAAC, and then subsequently UEC and Academic Board. The committee also requested a number of technical papers to ensure appropriately informed decision making before a commitment is made by the university to pursue a particular initiative. </w:t>
      </w:r>
    </w:p>
    <w:p w14:paraId="252D3010" w14:textId="77777777" w:rsidR="002E788F" w:rsidRPr="002D3EC8" w:rsidRDefault="002E788F" w:rsidP="002E788F">
      <w:pPr>
        <w:rPr>
          <w:rFonts w:ascii="Helvetica Neue" w:eastAsia="Times New Roman" w:hAnsi="Helvetica Neue" w:cs="Arial"/>
          <w:sz w:val="22"/>
          <w:szCs w:val="22"/>
          <w:lang w:bidi="en-US"/>
        </w:rPr>
      </w:pPr>
    </w:p>
    <w:p w14:paraId="5199943A" w14:textId="77777777" w:rsidR="002E788F" w:rsidRPr="002D3EC8" w:rsidRDefault="002E788F" w:rsidP="002E788F">
      <w:pPr>
        <w:rPr>
          <w:rFonts w:ascii="Helvetica Neue" w:eastAsia="Times New Roman" w:hAnsi="Helvetica Neue" w:cs="Arial"/>
          <w:sz w:val="22"/>
          <w:szCs w:val="22"/>
          <w:lang w:bidi="en-US"/>
        </w:rPr>
      </w:pPr>
      <w:r w:rsidRPr="002D3EC8">
        <w:rPr>
          <w:rFonts w:ascii="Helvetica Neue" w:eastAsia="Times New Roman" w:hAnsi="Helvetica Neue" w:cs="Arial"/>
          <w:i/>
          <w:sz w:val="22"/>
          <w:szCs w:val="22"/>
          <w:lang w:bidi="en-US"/>
        </w:rPr>
        <w:t>Drop in Session (19 June)</w:t>
      </w:r>
    </w:p>
    <w:p w14:paraId="0BD85AAD" w14:textId="77777777" w:rsidR="002E788F" w:rsidRPr="002D3EC8" w:rsidRDefault="002E788F" w:rsidP="002E788F">
      <w:pPr>
        <w:rPr>
          <w:rFonts w:ascii="Helvetica Neue" w:eastAsia="Times New Roman" w:hAnsi="Helvetica Neue" w:cs="Arial"/>
          <w:sz w:val="22"/>
          <w:szCs w:val="22"/>
          <w:lang w:bidi="en-US"/>
        </w:rPr>
      </w:pPr>
    </w:p>
    <w:p w14:paraId="061B5E04" w14:textId="77777777" w:rsidR="002E788F" w:rsidRPr="002D3EC8" w:rsidRDefault="002E788F" w:rsidP="002E788F">
      <w:pPr>
        <w:rPr>
          <w:rFonts w:ascii="Helvetica Neue" w:eastAsia="Times New Roman" w:hAnsi="Helvetica Neue" w:cs="Arial"/>
          <w:i/>
          <w:sz w:val="22"/>
          <w:szCs w:val="22"/>
          <w:lang w:bidi="en-US"/>
        </w:rPr>
      </w:pPr>
      <w:r w:rsidRPr="002D3EC8">
        <w:rPr>
          <w:rFonts w:ascii="Helvetica Neue" w:eastAsia="Times New Roman" w:hAnsi="Helvetica Neue" w:cs="Arial"/>
          <w:i/>
          <w:sz w:val="22"/>
          <w:szCs w:val="22"/>
          <w:lang w:bidi="en-US"/>
        </w:rPr>
        <w:t>Drop in Session (15 June)</w:t>
      </w:r>
    </w:p>
    <w:p w14:paraId="62F277A6" w14:textId="77777777" w:rsidR="002E788F" w:rsidRPr="002D3EC8" w:rsidRDefault="002E788F" w:rsidP="002E788F">
      <w:pPr>
        <w:rPr>
          <w:rFonts w:ascii="Helvetica Neue" w:eastAsia="Times New Roman" w:hAnsi="Helvetica Neue" w:cs="Arial"/>
          <w:sz w:val="22"/>
          <w:szCs w:val="22"/>
          <w:lang w:bidi="en-US"/>
        </w:rPr>
      </w:pPr>
    </w:p>
    <w:p w14:paraId="0AE4FDFD" w14:textId="77777777" w:rsidR="002E788F" w:rsidRPr="002D3EC8" w:rsidRDefault="002E788F" w:rsidP="002E788F">
      <w:pPr>
        <w:rPr>
          <w:rFonts w:ascii="Helvetica Neue" w:eastAsia="Times New Roman" w:hAnsi="Helvetica Neue" w:cs="Arial"/>
          <w:i/>
          <w:sz w:val="22"/>
          <w:szCs w:val="22"/>
          <w:lang w:bidi="en-US"/>
        </w:rPr>
      </w:pPr>
      <w:r w:rsidRPr="002D3EC8">
        <w:rPr>
          <w:rFonts w:ascii="Helvetica Neue" w:eastAsia="Times New Roman" w:hAnsi="Helvetica Neue" w:cs="Arial"/>
          <w:i/>
          <w:sz w:val="22"/>
          <w:szCs w:val="22"/>
          <w:lang w:bidi="en-US"/>
        </w:rPr>
        <w:t>Drop in Session (8 June)</w:t>
      </w:r>
    </w:p>
    <w:p w14:paraId="0DF08EDB" w14:textId="77777777" w:rsidR="002E788F" w:rsidRPr="002D3EC8" w:rsidRDefault="002E788F" w:rsidP="002E788F">
      <w:pPr>
        <w:rPr>
          <w:rFonts w:ascii="Helvetica Neue" w:eastAsia="Times New Roman" w:hAnsi="Helvetica Neue" w:cs="Arial"/>
          <w:sz w:val="22"/>
          <w:szCs w:val="22"/>
          <w:lang w:bidi="en-US"/>
        </w:rPr>
      </w:pPr>
    </w:p>
    <w:p w14:paraId="60A52705" w14:textId="77777777" w:rsidR="002E788F" w:rsidRPr="002D3EC8" w:rsidRDefault="002E788F" w:rsidP="002E788F">
      <w:pPr>
        <w:rPr>
          <w:rFonts w:ascii="Helvetica Neue" w:eastAsia="Times New Roman" w:hAnsi="Helvetica Neue" w:cs="Arial"/>
          <w:sz w:val="22"/>
          <w:szCs w:val="22"/>
          <w:lang w:bidi="en-US"/>
        </w:rPr>
      </w:pPr>
    </w:p>
    <w:p w14:paraId="3AD6E540" w14:textId="77777777" w:rsidR="002E788F" w:rsidRPr="002D3EC8" w:rsidRDefault="002E788F" w:rsidP="002E788F">
      <w:pPr>
        <w:autoSpaceDE w:val="0"/>
        <w:autoSpaceDN w:val="0"/>
        <w:adjustRightInd w:val="0"/>
        <w:rPr>
          <w:rFonts w:ascii="Helvetica Neue" w:eastAsia="Times New Roman" w:hAnsi="Helvetica Neue" w:cs="Arial"/>
          <w:b/>
          <w:bCs/>
          <w:sz w:val="22"/>
          <w:szCs w:val="22"/>
          <w:lang w:eastAsia="en-AU" w:bidi="ml-IN"/>
        </w:rPr>
      </w:pPr>
      <w:r w:rsidRPr="002D3EC8">
        <w:rPr>
          <w:rFonts w:ascii="Helvetica Neue" w:eastAsia="Calibri" w:hAnsi="Helvetica Neue" w:cs="Arial"/>
          <w:b/>
          <w:bCs/>
          <w:sz w:val="22"/>
          <w:szCs w:val="22"/>
          <w:lang w:eastAsia="en-AU" w:bidi="ml-IN"/>
        </w:rPr>
        <w:lastRenderedPageBreak/>
        <w:t>Sponsor</w:t>
      </w:r>
    </w:p>
    <w:p w14:paraId="61259A72" w14:textId="77777777" w:rsidR="002E788F" w:rsidRPr="002D3EC8" w:rsidRDefault="002E788F" w:rsidP="002E788F">
      <w:pPr>
        <w:contextualSpacing/>
        <w:rPr>
          <w:rFonts w:ascii="Helvetica Neue" w:eastAsia="Times New Roman" w:hAnsi="Helvetica Neue" w:cs="Arial"/>
          <w:sz w:val="22"/>
          <w:szCs w:val="22"/>
          <w:lang w:bidi="en-US"/>
        </w:rPr>
      </w:pPr>
      <w:r w:rsidRPr="002D3EC8">
        <w:rPr>
          <w:rFonts w:ascii="Helvetica Neue" w:eastAsia="Times New Roman" w:hAnsi="Helvetica Neue" w:cs="Arial"/>
          <w:sz w:val="22"/>
          <w:szCs w:val="22"/>
          <w:lang w:bidi="en-US"/>
        </w:rPr>
        <w:t>Deputy Vice-Chancellor (Academic)</w:t>
      </w:r>
    </w:p>
    <w:p w14:paraId="7AA2EB37" w14:textId="77777777" w:rsidR="002E788F" w:rsidRPr="002D3EC8" w:rsidRDefault="002E788F" w:rsidP="002E788F">
      <w:pPr>
        <w:contextualSpacing/>
        <w:rPr>
          <w:rFonts w:ascii="Helvetica Neue" w:eastAsia="Times New Roman" w:hAnsi="Helvetica Neue" w:cs="Arial"/>
          <w:b/>
          <w:sz w:val="22"/>
          <w:szCs w:val="22"/>
          <w:lang w:bidi="en-US"/>
        </w:rPr>
      </w:pPr>
    </w:p>
    <w:p w14:paraId="57269B15" w14:textId="77777777" w:rsidR="002E788F" w:rsidRPr="002D3EC8" w:rsidRDefault="002E788F" w:rsidP="002E788F">
      <w:pPr>
        <w:contextualSpacing/>
        <w:rPr>
          <w:rFonts w:ascii="Helvetica Neue" w:eastAsia="Times New Roman" w:hAnsi="Helvetica Neue" w:cs="Arial"/>
          <w:b/>
          <w:bCs/>
          <w:sz w:val="22"/>
          <w:szCs w:val="22"/>
          <w:lang w:bidi="en-US"/>
        </w:rPr>
      </w:pPr>
      <w:r w:rsidRPr="002D3EC8">
        <w:rPr>
          <w:rFonts w:ascii="Helvetica Neue" w:eastAsia="Calibri" w:hAnsi="Helvetica Neue" w:cs="Arial"/>
          <w:b/>
          <w:bCs/>
          <w:sz w:val="22"/>
          <w:szCs w:val="22"/>
          <w:lang w:bidi="en-US"/>
        </w:rPr>
        <w:t>Author</w:t>
      </w:r>
    </w:p>
    <w:p w14:paraId="7F186970" w14:textId="77777777" w:rsidR="002E788F" w:rsidRPr="002D3EC8" w:rsidRDefault="002E788F" w:rsidP="002E788F">
      <w:pPr>
        <w:contextualSpacing/>
        <w:rPr>
          <w:rFonts w:ascii="Helvetica Neue" w:eastAsia="Times New Roman" w:hAnsi="Helvetica Neue" w:cs="Arial"/>
          <w:sz w:val="22"/>
          <w:szCs w:val="22"/>
          <w:lang w:bidi="en-US"/>
        </w:rPr>
      </w:pPr>
      <w:r w:rsidRPr="002D3EC8">
        <w:rPr>
          <w:rFonts w:ascii="Helvetica Neue" w:eastAsia="Times New Roman" w:hAnsi="Helvetica Neue" w:cs="Arial"/>
          <w:sz w:val="22"/>
          <w:szCs w:val="22"/>
          <w:lang w:bidi="en-US"/>
        </w:rPr>
        <w:t>Deputy Vice-Chancellor (Academic)</w:t>
      </w:r>
    </w:p>
    <w:p w14:paraId="6691F4B5" w14:textId="77777777" w:rsidR="002E788F" w:rsidRPr="002D3EC8" w:rsidRDefault="002E788F" w:rsidP="002E788F">
      <w:pPr>
        <w:contextualSpacing/>
        <w:rPr>
          <w:rFonts w:ascii="Helvetica Neue" w:eastAsia="Times New Roman" w:hAnsi="Helvetica Neue" w:cs="Arial"/>
          <w:b/>
          <w:sz w:val="22"/>
          <w:szCs w:val="22"/>
          <w:lang w:bidi="en-US"/>
        </w:rPr>
      </w:pPr>
    </w:p>
    <w:p w14:paraId="0865A9E3" w14:textId="77777777" w:rsidR="002E788F" w:rsidRPr="002D3EC8" w:rsidRDefault="002E788F" w:rsidP="002E788F">
      <w:pPr>
        <w:contextualSpacing/>
        <w:rPr>
          <w:rFonts w:ascii="Helvetica Neue" w:eastAsia="Times New Roman" w:hAnsi="Helvetica Neue" w:cs="Arial"/>
          <w:sz w:val="22"/>
          <w:szCs w:val="22"/>
          <w:lang w:bidi="en-US"/>
        </w:rPr>
      </w:pPr>
      <w:r w:rsidRPr="002D3EC8">
        <w:rPr>
          <w:rFonts w:ascii="Helvetica Neue" w:eastAsia="Times New Roman" w:hAnsi="Helvetica Neue" w:cs="Arial"/>
          <w:sz w:val="22"/>
          <w:szCs w:val="22"/>
          <w:lang w:bidi="en-US"/>
        </w:rPr>
        <w:t>Appendices</w:t>
      </w:r>
    </w:p>
    <w:p w14:paraId="3F330CAE" w14:textId="77777777" w:rsidR="002E788F" w:rsidRPr="002D3EC8" w:rsidRDefault="002E788F" w:rsidP="002E788F">
      <w:pPr>
        <w:contextualSpacing/>
        <w:rPr>
          <w:rFonts w:ascii="Helvetica Neue" w:eastAsia="Times New Roman" w:hAnsi="Helvetica Neue" w:cs="Arial"/>
          <w:sz w:val="22"/>
          <w:szCs w:val="22"/>
          <w:lang w:bidi="en-US"/>
        </w:rPr>
      </w:pPr>
      <w:r w:rsidRPr="002D3EC8">
        <w:rPr>
          <w:rFonts w:ascii="Helvetica Neue" w:eastAsia="Times New Roman" w:hAnsi="Helvetica Neue" w:cs="Arial"/>
          <w:sz w:val="22"/>
          <w:szCs w:val="22"/>
          <w:lang w:bidi="en-US"/>
        </w:rPr>
        <w:t>Appendix A: ICSEA Information</w:t>
      </w:r>
    </w:p>
    <w:p w14:paraId="247A574A" w14:textId="77777777" w:rsidR="002E788F" w:rsidRPr="002D3EC8" w:rsidRDefault="002E788F" w:rsidP="002E788F">
      <w:pPr>
        <w:rPr>
          <w:rFonts w:ascii="Helvetica Neue" w:eastAsia="Times New Roman" w:hAnsi="Helvetica Neue" w:cs="Arial"/>
          <w:sz w:val="22"/>
          <w:szCs w:val="22"/>
          <w:lang w:bidi="en-US"/>
        </w:rPr>
      </w:pPr>
      <w:r w:rsidRPr="002D3EC8">
        <w:rPr>
          <w:rFonts w:ascii="Helvetica Neue" w:eastAsia="Times New Roman" w:hAnsi="Helvetica Neue" w:cs="Arial"/>
          <w:sz w:val="22"/>
          <w:szCs w:val="22"/>
          <w:lang w:bidi="en-US"/>
        </w:rPr>
        <w:br w:type="page"/>
      </w:r>
    </w:p>
    <w:p w14:paraId="047370D4" w14:textId="77777777" w:rsidR="002E788F" w:rsidRPr="002D3EC8" w:rsidRDefault="002E788F" w:rsidP="002E788F">
      <w:pPr>
        <w:contextualSpacing/>
        <w:rPr>
          <w:rFonts w:ascii="Helvetica Neue" w:eastAsia="Times New Roman" w:hAnsi="Helvetica Neue" w:cs="Arial"/>
          <w:b/>
          <w:sz w:val="22"/>
          <w:szCs w:val="22"/>
          <w:lang w:bidi="en-US"/>
        </w:rPr>
      </w:pPr>
      <w:r w:rsidRPr="002D3EC8">
        <w:rPr>
          <w:rFonts w:ascii="Helvetica Neue" w:eastAsia="Times New Roman" w:hAnsi="Helvetica Neue" w:cs="Arial"/>
          <w:b/>
          <w:sz w:val="22"/>
          <w:szCs w:val="22"/>
          <w:lang w:bidi="en-US"/>
        </w:rPr>
        <w:lastRenderedPageBreak/>
        <w:t>Appendix A: ICSEA Information</w:t>
      </w:r>
    </w:p>
    <w:p w14:paraId="5BBC184E" w14:textId="77777777" w:rsidR="002E788F" w:rsidRPr="002D3EC8" w:rsidRDefault="002E788F" w:rsidP="002E788F">
      <w:pPr>
        <w:contextualSpacing/>
        <w:rPr>
          <w:rFonts w:ascii="Helvetica Neue" w:eastAsia="Times New Roman" w:hAnsi="Helvetica Neue" w:cs="Arial"/>
          <w:b/>
          <w:sz w:val="22"/>
          <w:szCs w:val="22"/>
          <w:lang w:bidi="en-US"/>
        </w:rPr>
      </w:pPr>
    </w:p>
    <w:p w14:paraId="59FD5761" w14:textId="77777777" w:rsidR="002E788F" w:rsidRPr="002D3EC8" w:rsidRDefault="002E788F" w:rsidP="002E788F">
      <w:pPr>
        <w:pStyle w:val="FootnoteText"/>
        <w:rPr>
          <w:rFonts w:ascii="Helvetica Neue" w:hAnsi="Helvetica Neue" w:cs="Arial"/>
          <w:sz w:val="22"/>
          <w:szCs w:val="22"/>
          <w:lang w:val="en-US"/>
        </w:rPr>
      </w:pPr>
      <w:r w:rsidRPr="002D3EC8">
        <w:rPr>
          <w:rFonts w:ascii="Helvetica Neue" w:hAnsi="Helvetica Neue" w:cs="Arial"/>
          <w:sz w:val="22"/>
          <w:szCs w:val="22"/>
          <w:lang w:val="en-US"/>
        </w:rPr>
        <w:t>1000 is the ICSEA mode. If the number for reserved places was positioned at below 950, 684 schools would be eligible to participate, including 218 in NSW and 0 in the ACT. Below 900, the number of schools is 274, including 76 in NSW and 0 in the ACT.</w:t>
      </w:r>
    </w:p>
    <w:p w14:paraId="670E056B" w14:textId="77777777" w:rsidR="002E788F" w:rsidRPr="002D3EC8" w:rsidRDefault="002E788F" w:rsidP="002E788F">
      <w:pPr>
        <w:pStyle w:val="FootnoteText"/>
        <w:rPr>
          <w:rFonts w:ascii="Helvetica Neue" w:hAnsi="Helvetica Neue" w:cs="Arial"/>
          <w:sz w:val="22"/>
          <w:szCs w:val="22"/>
          <w:lang w:val="en-US"/>
        </w:rPr>
      </w:pPr>
    </w:p>
    <w:p w14:paraId="1FF2CA44" w14:textId="77777777" w:rsidR="002E788F" w:rsidRPr="002D3EC8" w:rsidRDefault="002E788F" w:rsidP="002E788F">
      <w:pPr>
        <w:pStyle w:val="FootnoteText"/>
        <w:rPr>
          <w:rFonts w:ascii="Helvetica Neue" w:hAnsi="Helvetica Neue" w:cs="Arial"/>
          <w:sz w:val="22"/>
          <w:szCs w:val="22"/>
          <w:lang w:val="en-US"/>
        </w:rPr>
      </w:pPr>
      <w:r w:rsidRPr="002D3EC8">
        <w:rPr>
          <w:rFonts w:ascii="Helvetica Neue" w:hAnsi="Helvetica Neue" w:cs="Arial"/>
          <w:sz w:val="22"/>
          <w:szCs w:val="22"/>
          <w:lang w:val="en-US"/>
        </w:rPr>
        <w:t xml:space="preserve">  </w:t>
      </w:r>
      <w:r w:rsidRPr="002D3EC8">
        <w:rPr>
          <w:rFonts w:ascii="Helvetica Neue" w:hAnsi="Helvetica Neue" w:cs="Arial"/>
          <w:noProof/>
          <w:sz w:val="22"/>
          <w:szCs w:val="22"/>
          <w:lang w:val="en-GB" w:eastAsia="en-GB"/>
        </w:rPr>
        <w:drawing>
          <wp:inline distT="0" distB="0" distL="0" distR="0" wp14:anchorId="404657DD" wp14:editId="65A585DC">
            <wp:extent cx="5592174" cy="5558937"/>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3193" cy="5788583"/>
                    </a:xfrm>
                    <a:prstGeom prst="rect">
                      <a:avLst/>
                    </a:prstGeom>
                    <a:noFill/>
                    <a:ln>
                      <a:noFill/>
                    </a:ln>
                  </pic:spPr>
                </pic:pic>
              </a:graphicData>
            </a:graphic>
          </wp:inline>
        </w:drawing>
      </w:r>
    </w:p>
    <w:p w14:paraId="279D8578" w14:textId="77777777" w:rsidR="002E788F" w:rsidRPr="002D3EC8" w:rsidRDefault="002E788F" w:rsidP="002E788F">
      <w:pPr>
        <w:rPr>
          <w:rFonts w:ascii="Helvetica Neue" w:hAnsi="Helvetica Neue" w:cs="Tahoma"/>
          <w:sz w:val="22"/>
          <w:szCs w:val="22"/>
        </w:rPr>
      </w:pPr>
    </w:p>
    <w:sectPr w:rsidR="002E788F" w:rsidRPr="002D3EC8" w:rsidSect="00695A36">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DF9B0" w14:textId="77777777" w:rsidR="00592381" w:rsidRDefault="00592381">
      <w:r>
        <w:separator/>
      </w:r>
    </w:p>
  </w:endnote>
  <w:endnote w:type="continuationSeparator" w:id="0">
    <w:p w14:paraId="3B2369F2" w14:textId="77777777" w:rsidR="00592381" w:rsidRDefault="0059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Neue Light">
    <w:panose1 w:val="02000403000000020004"/>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0B435" w14:textId="77777777" w:rsidR="001C3A4C" w:rsidRDefault="001C3A4C" w:rsidP="00695A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0A3DF51A" w14:textId="77777777" w:rsidR="001C3A4C" w:rsidRDefault="001C3A4C" w:rsidP="00695A3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02E56" w14:textId="384DBAFC" w:rsidR="001C3A4C" w:rsidRPr="00AA01CA" w:rsidRDefault="001C3A4C" w:rsidP="00695A36">
    <w:pPr>
      <w:pStyle w:val="Footer"/>
      <w:framePr w:wrap="around" w:vAnchor="text" w:hAnchor="margin" w:xAlign="right" w:y="1"/>
      <w:rPr>
        <w:rStyle w:val="PageNumber"/>
        <w:rFonts w:ascii="Helvetica Neue Light" w:hAnsi="Helvetica Neue Light"/>
        <w:sz w:val="18"/>
        <w:szCs w:val="18"/>
      </w:rPr>
    </w:pPr>
    <w:r w:rsidRPr="00AA01CA">
      <w:rPr>
        <w:rStyle w:val="PageNumber"/>
        <w:rFonts w:ascii="Helvetica Neue Light" w:hAnsi="Helvetica Neue Light"/>
        <w:sz w:val="18"/>
        <w:szCs w:val="18"/>
      </w:rPr>
      <w:fldChar w:fldCharType="begin"/>
    </w:r>
    <w:r w:rsidRPr="00AA01CA">
      <w:rPr>
        <w:rStyle w:val="PageNumber"/>
        <w:rFonts w:ascii="Helvetica Neue Light" w:hAnsi="Helvetica Neue Light"/>
        <w:sz w:val="18"/>
        <w:szCs w:val="18"/>
      </w:rPr>
      <w:instrText xml:space="preserve">PAGE  </w:instrText>
    </w:r>
    <w:r w:rsidRPr="00AA01CA">
      <w:rPr>
        <w:rStyle w:val="PageNumber"/>
        <w:rFonts w:ascii="Helvetica Neue Light" w:hAnsi="Helvetica Neue Light"/>
        <w:sz w:val="18"/>
        <w:szCs w:val="18"/>
      </w:rPr>
      <w:fldChar w:fldCharType="separate"/>
    </w:r>
    <w:r w:rsidR="00C26765">
      <w:rPr>
        <w:rStyle w:val="PageNumber"/>
        <w:rFonts w:ascii="Helvetica Neue Light" w:hAnsi="Helvetica Neue Light"/>
        <w:noProof/>
        <w:sz w:val="18"/>
        <w:szCs w:val="18"/>
      </w:rPr>
      <w:t>5</w:t>
    </w:r>
    <w:r w:rsidRPr="00AA01CA">
      <w:rPr>
        <w:rStyle w:val="PageNumber"/>
        <w:rFonts w:ascii="Helvetica Neue Light" w:hAnsi="Helvetica Neue Light"/>
        <w:sz w:val="18"/>
        <w:szCs w:val="18"/>
      </w:rPr>
      <w:fldChar w:fldCharType="end"/>
    </w:r>
  </w:p>
  <w:p w14:paraId="19AE8672" w14:textId="77777777" w:rsidR="001C3A4C" w:rsidRPr="00AA01CA" w:rsidRDefault="001C3A4C" w:rsidP="00695A36">
    <w:pPr>
      <w:pStyle w:val="Footer"/>
      <w:ind w:right="360"/>
      <w:jc w:val="right"/>
      <w:rPr>
        <w:rFonts w:ascii="Helvetica Neue Light" w:hAnsi="Helvetica Neue Light"/>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C92EE" w14:textId="77777777" w:rsidR="00592381" w:rsidRDefault="00592381">
      <w:r>
        <w:separator/>
      </w:r>
    </w:p>
  </w:footnote>
  <w:footnote w:type="continuationSeparator" w:id="0">
    <w:p w14:paraId="4E34D28D" w14:textId="77777777" w:rsidR="00592381" w:rsidRDefault="0059238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22538"/>
    <w:multiLevelType w:val="hybridMultilevel"/>
    <w:tmpl w:val="C21E8D0A"/>
    <w:lvl w:ilvl="0" w:tplc="1D6278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0702F"/>
    <w:multiLevelType w:val="hybridMultilevel"/>
    <w:tmpl w:val="5EAEC2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787FDF"/>
    <w:multiLevelType w:val="hybridMultilevel"/>
    <w:tmpl w:val="F5DC7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30611A"/>
    <w:multiLevelType w:val="hybridMultilevel"/>
    <w:tmpl w:val="28F6EBF0"/>
    <w:lvl w:ilvl="0" w:tplc="0C09000F">
      <w:start w:val="1"/>
      <w:numFmt w:val="decimal"/>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3E022B"/>
    <w:multiLevelType w:val="hybridMultilevel"/>
    <w:tmpl w:val="BFA80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75D2771"/>
    <w:multiLevelType w:val="hybridMultilevel"/>
    <w:tmpl w:val="7B3E5AB4"/>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B4F0CAB"/>
    <w:multiLevelType w:val="hybridMultilevel"/>
    <w:tmpl w:val="521EB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D01765"/>
    <w:multiLevelType w:val="hybridMultilevel"/>
    <w:tmpl w:val="99886D82"/>
    <w:lvl w:ilvl="0" w:tplc="511AD84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2533A21"/>
    <w:multiLevelType w:val="hybridMultilevel"/>
    <w:tmpl w:val="7714C6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83D0D7C"/>
    <w:multiLevelType w:val="multilevel"/>
    <w:tmpl w:val="B58A19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Calibri" w:hint="default"/>
      </w:rPr>
    </w:lvl>
    <w:lvl w:ilvl="2">
      <w:start w:val="1"/>
      <w:numFmt w:val="decimal"/>
      <w:isLgl/>
      <w:lvlText w:val="%1.%2.%3"/>
      <w:lvlJc w:val="left"/>
      <w:pPr>
        <w:ind w:left="720" w:hanging="720"/>
      </w:pPr>
      <w:rPr>
        <w:rFonts w:eastAsia="Calibri" w:hint="default"/>
      </w:rPr>
    </w:lvl>
    <w:lvl w:ilvl="3">
      <w:start w:val="1"/>
      <w:numFmt w:val="decimal"/>
      <w:isLgl/>
      <w:lvlText w:val="%1.%2.%3.%4"/>
      <w:lvlJc w:val="left"/>
      <w:pPr>
        <w:ind w:left="720" w:hanging="720"/>
      </w:pPr>
      <w:rPr>
        <w:rFonts w:eastAsia="Calibri" w:hint="default"/>
      </w:rPr>
    </w:lvl>
    <w:lvl w:ilvl="4">
      <w:start w:val="1"/>
      <w:numFmt w:val="decimal"/>
      <w:isLgl/>
      <w:lvlText w:val="%1.%2.%3.%4.%5"/>
      <w:lvlJc w:val="left"/>
      <w:pPr>
        <w:ind w:left="1080" w:hanging="1080"/>
      </w:pPr>
      <w:rPr>
        <w:rFonts w:eastAsia="Calibri" w:hint="default"/>
      </w:rPr>
    </w:lvl>
    <w:lvl w:ilvl="5">
      <w:start w:val="1"/>
      <w:numFmt w:val="decimal"/>
      <w:isLgl/>
      <w:lvlText w:val="%1.%2.%3.%4.%5.%6"/>
      <w:lvlJc w:val="left"/>
      <w:pPr>
        <w:ind w:left="1080" w:hanging="1080"/>
      </w:pPr>
      <w:rPr>
        <w:rFonts w:eastAsia="Calibri" w:hint="default"/>
      </w:rPr>
    </w:lvl>
    <w:lvl w:ilvl="6">
      <w:start w:val="1"/>
      <w:numFmt w:val="decimal"/>
      <w:isLgl/>
      <w:lvlText w:val="%1.%2.%3.%4.%5.%6.%7"/>
      <w:lvlJc w:val="left"/>
      <w:pPr>
        <w:ind w:left="1440" w:hanging="1440"/>
      </w:pPr>
      <w:rPr>
        <w:rFonts w:eastAsia="Calibri" w:hint="default"/>
      </w:rPr>
    </w:lvl>
    <w:lvl w:ilvl="7">
      <w:start w:val="1"/>
      <w:numFmt w:val="decimal"/>
      <w:isLgl/>
      <w:lvlText w:val="%1.%2.%3.%4.%5.%6.%7.%8"/>
      <w:lvlJc w:val="left"/>
      <w:pPr>
        <w:ind w:left="1440" w:hanging="1440"/>
      </w:pPr>
      <w:rPr>
        <w:rFonts w:eastAsia="Calibri" w:hint="default"/>
      </w:rPr>
    </w:lvl>
    <w:lvl w:ilvl="8">
      <w:start w:val="1"/>
      <w:numFmt w:val="decimal"/>
      <w:isLgl/>
      <w:lvlText w:val="%1.%2.%3.%4.%5.%6.%7.%8.%9"/>
      <w:lvlJc w:val="left"/>
      <w:pPr>
        <w:ind w:left="1800" w:hanging="1800"/>
      </w:pPr>
      <w:rPr>
        <w:rFonts w:eastAsia="Calibri" w:hint="default"/>
      </w:rPr>
    </w:lvl>
  </w:abstractNum>
  <w:abstractNum w:abstractNumId="10">
    <w:nsid w:val="1CE71013"/>
    <w:multiLevelType w:val="hybridMultilevel"/>
    <w:tmpl w:val="C78491D2"/>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393D54"/>
    <w:multiLevelType w:val="hybridMultilevel"/>
    <w:tmpl w:val="BABAFB0C"/>
    <w:lvl w:ilvl="0" w:tplc="B770CF06">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824883"/>
    <w:multiLevelType w:val="hybridMultilevel"/>
    <w:tmpl w:val="D0C490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4F04E68"/>
    <w:multiLevelType w:val="hybridMultilevel"/>
    <w:tmpl w:val="437A138E"/>
    <w:lvl w:ilvl="0" w:tplc="1598AF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511373C"/>
    <w:multiLevelType w:val="hybridMultilevel"/>
    <w:tmpl w:val="5C72F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7E5173"/>
    <w:multiLevelType w:val="hybridMultilevel"/>
    <w:tmpl w:val="8F9E2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FD3162"/>
    <w:multiLevelType w:val="hybridMultilevel"/>
    <w:tmpl w:val="CB422F0C"/>
    <w:lvl w:ilvl="0" w:tplc="8C88CEB6">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DEA260A"/>
    <w:multiLevelType w:val="hybridMultilevel"/>
    <w:tmpl w:val="0060DA3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2F0C0E91"/>
    <w:multiLevelType w:val="hybridMultilevel"/>
    <w:tmpl w:val="0A8A8C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02D6191"/>
    <w:multiLevelType w:val="hybridMultilevel"/>
    <w:tmpl w:val="89109A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397A48E1"/>
    <w:multiLevelType w:val="multilevel"/>
    <w:tmpl w:val="415AA5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EF3064"/>
    <w:multiLevelType w:val="hybridMultilevel"/>
    <w:tmpl w:val="17F69F22"/>
    <w:lvl w:ilvl="0" w:tplc="15EC741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411F0961"/>
    <w:multiLevelType w:val="hybridMultilevel"/>
    <w:tmpl w:val="E90E4A4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4EF5A03"/>
    <w:multiLevelType w:val="hybridMultilevel"/>
    <w:tmpl w:val="D716E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4FA64C4"/>
    <w:multiLevelType w:val="hybridMultilevel"/>
    <w:tmpl w:val="1C346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56029B1"/>
    <w:multiLevelType w:val="multilevel"/>
    <w:tmpl w:val="16C4A5F0"/>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6">
    <w:nsid w:val="4BD43F9B"/>
    <w:multiLevelType w:val="multilevel"/>
    <w:tmpl w:val="DF929CC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53152011"/>
    <w:multiLevelType w:val="hybridMultilevel"/>
    <w:tmpl w:val="AED84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6AD6D84"/>
    <w:multiLevelType w:val="hybridMultilevel"/>
    <w:tmpl w:val="E70C45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F6F6E73"/>
    <w:multiLevelType w:val="hybridMultilevel"/>
    <w:tmpl w:val="8F16CDBC"/>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7224C6C"/>
    <w:multiLevelType w:val="multilevel"/>
    <w:tmpl w:val="16C4A5F0"/>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1">
    <w:nsid w:val="680A1B5C"/>
    <w:multiLevelType w:val="hybridMultilevel"/>
    <w:tmpl w:val="43F4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8B06EC5"/>
    <w:multiLevelType w:val="hybridMultilevel"/>
    <w:tmpl w:val="8AE013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75074DD0"/>
    <w:multiLevelType w:val="hybridMultilevel"/>
    <w:tmpl w:val="DFA8E58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4">
    <w:nsid w:val="76BF4B21"/>
    <w:multiLevelType w:val="multilevel"/>
    <w:tmpl w:val="E5DCB51A"/>
    <w:lvl w:ilvl="0">
      <w:start w:val="1"/>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8936812"/>
    <w:multiLevelType w:val="hybridMultilevel"/>
    <w:tmpl w:val="C21E8D0A"/>
    <w:lvl w:ilvl="0" w:tplc="1D6278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11476B"/>
    <w:multiLevelType w:val="hybridMultilevel"/>
    <w:tmpl w:val="48A2F2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9EE011F"/>
    <w:multiLevelType w:val="hybridMultilevel"/>
    <w:tmpl w:val="8AFC77A8"/>
    <w:lvl w:ilvl="0" w:tplc="95BCBFE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AEC07EF"/>
    <w:multiLevelType w:val="hybridMultilevel"/>
    <w:tmpl w:val="244CC41C"/>
    <w:lvl w:ilvl="0" w:tplc="808E321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nsid w:val="7C2F5F7A"/>
    <w:multiLevelType w:val="hybridMultilevel"/>
    <w:tmpl w:val="888CD4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CCC7306"/>
    <w:multiLevelType w:val="hybridMultilevel"/>
    <w:tmpl w:val="7304D28E"/>
    <w:lvl w:ilvl="0" w:tplc="4A0AF7DC">
      <w:start w:val="1"/>
      <w:numFmt w:val="bullet"/>
      <w:lvlText w:val="-"/>
      <w:lvlJc w:val="left"/>
      <w:pPr>
        <w:ind w:left="720" w:hanging="360"/>
      </w:pPr>
      <w:rPr>
        <w:rFonts w:ascii="Helvetica Neue" w:eastAsiaTheme="minorEastAsia" w:hAnsi="Helvetica Neue"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CD672A8"/>
    <w:multiLevelType w:val="hybridMultilevel"/>
    <w:tmpl w:val="DBAAAFFA"/>
    <w:lvl w:ilvl="0" w:tplc="9A4A706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15"/>
  </w:num>
  <w:num w:numId="3">
    <w:abstractNumId w:val="31"/>
  </w:num>
  <w:num w:numId="4">
    <w:abstractNumId w:val="36"/>
  </w:num>
  <w:num w:numId="5">
    <w:abstractNumId w:val="5"/>
  </w:num>
  <w:num w:numId="6">
    <w:abstractNumId w:val="22"/>
  </w:num>
  <w:num w:numId="7">
    <w:abstractNumId w:val="13"/>
  </w:num>
  <w:num w:numId="8">
    <w:abstractNumId w:val="18"/>
  </w:num>
  <w:num w:numId="9">
    <w:abstractNumId w:val="32"/>
  </w:num>
  <w:num w:numId="10">
    <w:abstractNumId w:val="19"/>
  </w:num>
  <w:num w:numId="11">
    <w:abstractNumId w:val="14"/>
  </w:num>
  <w:num w:numId="12">
    <w:abstractNumId w:val="41"/>
  </w:num>
  <w:num w:numId="13">
    <w:abstractNumId w:val="0"/>
  </w:num>
  <w:num w:numId="14">
    <w:abstractNumId w:val="29"/>
  </w:num>
  <w:num w:numId="15">
    <w:abstractNumId w:val="16"/>
  </w:num>
  <w:num w:numId="16">
    <w:abstractNumId w:val="7"/>
  </w:num>
  <w:num w:numId="17">
    <w:abstractNumId w:val="10"/>
  </w:num>
  <w:num w:numId="18">
    <w:abstractNumId w:val="24"/>
  </w:num>
  <w:num w:numId="19">
    <w:abstractNumId w:val="17"/>
  </w:num>
  <w:num w:numId="20">
    <w:abstractNumId w:val="11"/>
  </w:num>
  <w:num w:numId="21">
    <w:abstractNumId w:val="35"/>
  </w:num>
  <w:num w:numId="22">
    <w:abstractNumId w:val="1"/>
  </w:num>
  <w:num w:numId="23">
    <w:abstractNumId w:val="20"/>
  </w:num>
  <w:num w:numId="24">
    <w:abstractNumId w:val="28"/>
  </w:num>
  <w:num w:numId="25">
    <w:abstractNumId w:val="37"/>
  </w:num>
  <w:num w:numId="26">
    <w:abstractNumId w:val="39"/>
  </w:num>
  <w:num w:numId="27">
    <w:abstractNumId w:val="2"/>
  </w:num>
  <w:num w:numId="28">
    <w:abstractNumId w:val="12"/>
  </w:num>
  <w:num w:numId="29">
    <w:abstractNumId w:val="8"/>
  </w:num>
  <w:num w:numId="30">
    <w:abstractNumId w:val="27"/>
  </w:num>
  <w:num w:numId="31">
    <w:abstractNumId w:val="6"/>
  </w:num>
  <w:num w:numId="32">
    <w:abstractNumId w:val="26"/>
  </w:num>
  <w:num w:numId="33">
    <w:abstractNumId w:val="33"/>
  </w:num>
  <w:num w:numId="34">
    <w:abstractNumId w:val="23"/>
  </w:num>
  <w:num w:numId="35">
    <w:abstractNumId w:val="9"/>
  </w:num>
  <w:num w:numId="36">
    <w:abstractNumId w:val="30"/>
  </w:num>
  <w:num w:numId="37">
    <w:abstractNumId w:val="25"/>
  </w:num>
  <w:num w:numId="38">
    <w:abstractNumId w:val="4"/>
  </w:num>
  <w:num w:numId="39">
    <w:abstractNumId w:val="3"/>
  </w:num>
  <w:num w:numId="40">
    <w:abstractNumId w:val="40"/>
  </w:num>
  <w:num w:numId="41">
    <w:abstractNumId w:val="38"/>
  </w:num>
  <w:num w:numId="42">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3F9"/>
    <w:rsid w:val="00000045"/>
    <w:rsid w:val="0003673E"/>
    <w:rsid w:val="0004280F"/>
    <w:rsid w:val="00042C0A"/>
    <w:rsid w:val="00090034"/>
    <w:rsid w:val="000A05F3"/>
    <w:rsid w:val="000B1C49"/>
    <w:rsid w:val="000B5EC1"/>
    <w:rsid w:val="000C02E7"/>
    <w:rsid w:val="000C0800"/>
    <w:rsid w:val="000D7260"/>
    <w:rsid w:val="000E521D"/>
    <w:rsid w:val="000E619F"/>
    <w:rsid w:val="000E6BD6"/>
    <w:rsid w:val="00111500"/>
    <w:rsid w:val="001365DE"/>
    <w:rsid w:val="001375BE"/>
    <w:rsid w:val="001B0FE4"/>
    <w:rsid w:val="001C3A4C"/>
    <w:rsid w:val="001D0BA4"/>
    <w:rsid w:val="001D38FB"/>
    <w:rsid w:val="001D4432"/>
    <w:rsid w:val="001E50ED"/>
    <w:rsid w:val="00203CD4"/>
    <w:rsid w:val="0020457A"/>
    <w:rsid w:val="00204991"/>
    <w:rsid w:val="00213E96"/>
    <w:rsid w:val="00283490"/>
    <w:rsid w:val="00284896"/>
    <w:rsid w:val="00290D1A"/>
    <w:rsid w:val="002C44B7"/>
    <w:rsid w:val="002D3EC8"/>
    <w:rsid w:val="002E0EF3"/>
    <w:rsid w:val="002E4996"/>
    <w:rsid w:val="002E788F"/>
    <w:rsid w:val="0030237E"/>
    <w:rsid w:val="00310DB6"/>
    <w:rsid w:val="0035475F"/>
    <w:rsid w:val="003640E0"/>
    <w:rsid w:val="00367FD6"/>
    <w:rsid w:val="00381368"/>
    <w:rsid w:val="00387CD1"/>
    <w:rsid w:val="00390C81"/>
    <w:rsid w:val="00393880"/>
    <w:rsid w:val="003C280D"/>
    <w:rsid w:val="003E45EF"/>
    <w:rsid w:val="003E6814"/>
    <w:rsid w:val="003E722B"/>
    <w:rsid w:val="003F21D1"/>
    <w:rsid w:val="004020D1"/>
    <w:rsid w:val="00407653"/>
    <w:rsid w:val="004159AD"/>
    <w:rsid w:val="0042355F"/>
    <w:rsid w:val="00426360"/>
    <w:rsid w:val="004352BB"/>
    <w:rsid w:val="00447A10"/>
    <w:rsid w:val="00447AB2"/>
    <w:rsid w:val="00453130"/>
    <w:rsid w:val="004678A8"/>
    <w:rsid w:val="00473439"/>
    <w:rsid w:val="00484587"/>
    <w:rsid w:val="00485C00"/>
    <w:rsid w:val="00486EF2"/>
    <w:rsid w:val="0048745D"/>
    <w:rsid w:val="004A4A85"/>
    <w:rsid w:val="004A7F9E"/>
    <w:rsid w:val="004B5B4C"/>
    <w:rsid w:val="004C32FC"/>
    <w:rsid w:val="004C7CD4"/>
    <w:rsid w:val="004F0E36"/>
    <w:rsid w:val="0052468A"/>
    <w:rsid w:val="0052701B"/>
    <w:rsid w:val="005271B3"/>
    <w:rsid w:val="005300A8"/>
    <w:rsid w:val="005359D4"/>
    <w:rsid w:val="00537ABC"/>
    <w:rsid w:val="00540001"/>
    <w:rsid w:val="00544451"/>
    <w:rsid w:val="00574DB3"/>
    <w:rsid w:val="00586B41"/>
    <w:rsid w:val="005873EE"/>
    <w:rsid w:val="00592381"/>
    <w:rsid w:val="0059299B"/>
    <w:rsid w:val="005A6C20"/>
    <w:rsid w:val="005B051A"/>
    <w:rsid w:val="005B753C"/>
    <w:rsid w:val="005C6B4B"/>
    <w:rsid w:val="005E147B"/>
    <w:rsid w:val="005F1C61"/>
    <w:rsid w:val="00603D8D"/>
    <w:rsid w:val="006153E1"/>
    <w:rsid w:val="00625888"/>
    <w:rsid w:val="00627FAD"/>
    <w:rsid w:val="006567B7"/>
    <w:rsid w:val="0066632E"/>
    <w:rsid w:val="00666595"/>
    <w:rsid w:val="00691E74"/>
    <w:rsid w:val="00695A36"/>
    <w:rsid w:val="00695ED9"/>
    <w:rsid w:val="006B6E1A"/>
    <w:rsid w:val="00702875"/>
    <w:rsid w:val="0071438B"/>
    <w:rsid w:val="00724E9D"/>
    <w:rsid w:val="00745467"/>
    <w:rsid w:val="007464B8"/>
    <w:rsid w:val="0075795C"/>
    <w:rsid w:val="00757A0F"/>
    <w:rsid w:val="00784006"/>
    <w:rsid w:val="007862C9"/>
    <w:rsid w:val="007877EF"/>
    <w:rsid w:val="007B34FF"/>
    <w:rsid w:val="007D6D71"/>
    <w:rsid w:val="007D747A"/>
    <w:rsid w:val="007F43F9"/>
    <w:rsid w:val="00800D46"/>
    <w:rsid w:val="00811259"/>
    <w:rsid w:val="00815636"/>
    <w:rsid w:val="0081581D"/>
    <w:rsid w:val="008178D0"/>
    <w:rsid w:val="00817B34"/>
    <w:rsid w:val="00821896"/>
    <w:rsid w:val="00824F7A"/>
    <w:rsid w:val="008277B8"/>
    <w:rsid w:val="00833A5E"/>
    <w:rsid w:val="00855A06"/>
    <w:rsid w:val="00864FA2"/>
    <w:rsid w:val="00871F2A"/>
    <w:rsid w:val="00883F20"/>
    <w:rsid w:val="00893802"/>
    <w:rsid w:val="008A190A"/>
    <w:rsid w:val="008D2B13"/>
    <w:rsid w:val="008D744D"/>
    <w:rsid w:val="009014F2"/>
    <w:rsid w:val="00907759"/>
    <w:rsid w:val="00916D5C"/>
    <w:rsid w:val="009201E1"/>
    <w:rsid w:val="00922BA6"/>
    <w:rsid w:val="0093547E"/>
    <w:rsid w:val="00940243"/>
    <w:rsid w:val="00957172"/>
    <w:rsid w:val="0097434B"/>
    <w:rsid w:val="00991E8D"/>
    <w:rsid w:val="009C2721"/>
    <w:rsid w:val="009C5656"/>
    <w:rsid w:val="009D3FC9"/>
    <w:rsid w:val="009D58AA"/>
    <w:rsid w:val="00A056F9"/>
    <w:rsid w:val="00A15B55"/>
    <w:rsid w:val="00A361A9"/>
    <w:rsid w:val="00A43FB8"/>
    <w:rsid w:val="00A5717B"/>
    <w:rsid w:val="00A700F7"/>
    <w:rsid w:val="00A70A5E"/>
    <w:rsid w:val="00A77933"/>
    <w:rsid w:val="00A77D37"/>
    <w:rsid w:val="00A862A4"/>
    <w:rsid w:val="00A8729A"/>
    <w:rsid w:val="00A96F8A"/>
    <w:rsid w:val="00AA01CA"/>
    <w:rsid w:val="00AA35B3"/>
    <w:rsid w:val="00AC5148"/>
    <w:rsid w:val="00AE437D"/>
    <w:rsid w:val="00AF7CCB"/>
    <w:rsid w:val="00B038D1"/>
    <w:rsid w:val="00B03FCE"/>
    <w:rsid w:val="00B61888"/>
    <w:rsid w:val="00B721D5"/>
    <w:rsid w:val="00B80912"/>
    <w:rsid w:val="00B87BE6"/>
    <w:rsid w:val="00BA1AE0"/>
    <w:rsid w:val="00BA7FA3"/>
    <w:rsid w:val="00BB4CCE"/>
    <w:rsid w:val="00BE6110"/>
    <w:rsid w:val="00C15F5B"/>
    <w:rsid w:val="00C1659B"/>
    <w:rsid w:val="00C26765"/>
    <w:rsid w:val="00C32BF4"/>
    <w:rsid w:val="00C452E5"/>
    <w:rsid w:val="00C4669A"/>
    <w:rsid w:val="00C61658"/>
    <w:rsid w:val="00C64310"/>
    <w:rsid w:val="00C6441C"/>
    <w:rsid w:val="00C67905"/>
    <w:rsid w:val="00C717E4"/>
    <w:rsid w:val="00C75DA6"/>
    <w:rsid w:val="00C925B5"/>
    <w:rsid w:val="00CC31C6"/>
    <w:rsid w:val="00CD1F95"/>
    <w:rsid w:val="00CD39F1"/>
    <w:rsid w:val="00CE0676"/>
    <w:rsid w:val="00CE236F"/>
    <w:rsid w:val="00CF386E"/>
    <w:rsid w:val="00D03213"/>
    <w:rsid w:val="00D063E2"/>
    <w:rsid w:val="00D16B96"/>
    <w:rsid w:val="00D400D8"/>
    <w:rsid w:val="00D421AD"/>
    <w:rsid w:val="00D51A96"/>
    <w:rsid w:val="00D6080D"/>
    <w:rsid w:val="00D70504"/>
    <w:rsid w:val="00D8067F"/>
    <w:rsid w:val="00D84F0B"/>
    <w:rsid w:val="00D967CD"/>
    <w:rsid w:val="00D97389"/>
    <w:rsid w:val="00DA0701"/>
    <w:rsid w:val="00DA26AB"/>
    <w:rsid w:val="00DC434C"/>
    <w:rsid w:val="00DC7C79"/>
    <w:rsid w:val="00DE1D3A"/>
    <w:rsid w:val="00DE5FA4"/>
    <w:rsid w:val="00E04240"/>
    <w:rsid w:val="00E22FF3"/>
    <w:rsid w:val="00E444B8"/>
    <w:rsid w:val="00E509E8"/>
    <w:rsid w:val="00E52198"/>
    <w:rsid w:val="00E75209"/>
    <w:rsid w:val="00E75F5F"/>
    <w:rsid w:val="00E76BDF"/>
    <w:rsid w:val="00E83878"/>
    <w:rsid w:val="00EA78CD"/>
    <w:rsid w:val="00EC16B2"/>
    <w:rsid w:val="00EE49CE"/>
    <w:rsid w:val="00F11030"/>
    <w:rsid w:val="00F15364"/>
    <w:rsid w:val="00F15AD9"/>
    <w:rsid w:val="00F25990"/>
    <w:rsid w:val="00F26F50"/>
    <w:rsid w:val="00F34157"/>
    <w:rsid w:val="00F60E1E"/>
    <w:rsid w:val="00F63F7E"/>
    <w:rsid w:val="00F851C2"/>
    <w:rsid w:val="00F86BD4"/>
    <w:rsid w:val="00FA21E1"/>
    <w:rsid w:val="00FA49D3"/>
    <w:rsid w:val="00FA5A14"/>
    <w:rsid w:val="00FB038B"/>
    <w:rsid w:val="00FB0441"/>
    <w:rsid w:val="00FB3592"/>
    <w:rsid w:val="00FB3726"/>
    <w:rsid w:val="00FB5A81"/>
    <w:rsid w:val="00FC71EC"/>
    <w:rsid w:val="00FD367C"/>
    <w:rsid w:val="00FF03D9"/>
    <w:rsid w:val="00FF1F7F"/>
    <w:rsid w:val="00FF4E32"/>
    <w:rsid w:val="00FF5FA7"/>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2C9DD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77D37"/>
    <w:rPr>
      <w:rFonts w:ascii="Times New Roman" w:hAnsi="Times New Roman" w:cs="Times New Roman"/>
      <w:lang w:val="en-GB" w:eastAsia="en-GB"/>
    </w:rPr>
  </w:style>
  <w:style w:type="paragraph" w:styleId="Heading1">
    <w:name w:val="heading 1"/>
    <w:basedOn w:val="Normal"/>
    <w:next w:val="Normal"/>
    <w:link w:val="Heading1Char"/>
    <w:uiPriority w:val="9"/>
    <w:qFormat/>
    <w:rsid w:val="005B051A"/>
    <w:pPr>
      <w:keepNext/>
      <w:keepLines/>
      <w:spacing w:before="480"/>
      <w:outlineLvl w:val="0"/>
    </w:pPr>
    <w:rPr>
      <w:rFonts w:asciiTheme="majorHAnsi" w:eastAsiaTheme="majorEastAsia" w:hAnsiTheme="majorHAnsi" w:cstheme="majorBidi"/>
      <w:b/>
      <w:bCs/>
      <w:color w:val="943634" w:themeColor="accent2" w:themeShade="BF"/>
      <w:sz w:val="36"/>
      <w:szCs w:val="32"/>
      <w:lang w:val="en-AU" w:eastAsia="en-US"/>
    </w:rPr>
  </w:style>
  <w:style w:type="paragraph" w:styleId="Heading3">
    <w:name w:val="heading 3"/>
    <w:basedOn w:val="Normal"/>
    <w:next w:val="Normal"/>
    <w:link w:val="Heading3Char"/>
    <w:uiPriority w:val="9"/>
    <w:semiHidden/>
    <w:unhideWhenUsed/>
    <w:qFormat/>
    <w:rsid w:val="00FF03D9"/>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F43F9"/>
    <w:pPr>
      <w:ind w:left="720"/>
      <w:contextualSpacing/>
    </w:pPr>
    <w:rPr>
      <w:rFonts w:asciiTheme="minorHAnsi" w:hAnsiTheme="minorHAnsi" w:cstheme="minorBidi"/>
      <w:lang w:val="en-AU" w:eastAsia="ja-JP"/>
    </w:rPr>
  </w:style>
  <w:style w:type="character" w:styleId="Hyperlink">
    <w:name w:val="Hyperlink"/>
    <w:basedOn w:val="DefaultParagraphFont"/>
    <w:uiPriority w:val="99"/>
    <w:unhideWhenUsed/>
    <w:rsid w:val="007F43F9"/>
    <w:rPr>
      <w:color w:val="0000FF" w:themeColor="hyperlink"/>
      <w:u w:val="single"/>
    </w:rPr>
  </w:style>
  <w:style w:type="paragraph" w:styleId="BalloonText">
    <w:name w:val="Balloon Text"/>
    <w:basedOn w:val="Normal"/>
    <w:link w:val="BalloonTextChar"/>
    <w:uiPriority w:val="99"/>
    <w:semiHidden/>
    <w:unhideWhenUsed/>
    <w:rsid w:val="007F43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43F9"/>
    <w:rPr>
      <w:rFonts w:ascii="Lucida Grande" w:hAnsi="Lucida Grande" w:cs="Lucida Grande"/>
      <w:sz w:val="18"/>
      <w:szCs w:val="18"/>
      <w:lang w:val="en-AU" w:eastAsia="ja-JP"/>
    </w:rPr>
  </w:style>
  <w:style w:type="table" w:styleId="TableGrid">
    <w:name w:val="Table Grid"/>
    <w:basedOn w:val="TableNormal"/>
    <w:uiPriority w:val="59"/>
    <w:rsid w:val="007F43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F43F9"/>
    <w:pPr>
      <w:tabs>
        <w:tab w:val="center" w:pos="4320"/>
        <w:tab w:val="right" w:pos="8640"/>
      </w:tabs>
    </w:pPr>
    <w:rPr>
      <w:rFonts w:asciiTheme="minorHAnsi" w:hAnsiTheme="minorHAnsi" w:cstheme="minorBidi"/>
      <w:lang w:val="en-AU" w:eastAsia="ja-JP"/>
    </w:rPr>
  </w:style>
  <w:style w:type="character" w:customStyle="1" w:styleId="HeaderChar">
    <w:name w:val="Header Char"/>
    <w:basedOn w:val="DefaultParagraphFont"/>
    <w:link w:val="Header"/>
    <w:uiPriority w:val="99"/>
    <w:rsid w:val="007F43F9"/>
    <w:rPr>
      <w:lang w:val="en-AU" w:eastAsia="ja-JP"/>
    </w:rPr>
  </w:style>
  <w:style w:type="paragraph" w:styleId="Footer">
    <w:name w:val="footer"/>
    <w:basedOn w:val="Normal"/>
    <w:link w:val="FooterChar"/>
    <w:uiPriority w:val="99"/>
    <w:unhideWhenUsed/>
    <w:rsid w:val="007F43F9"/>
    <w:pPr>
      <w:tabs>
        <w:tab w:val="center" w:pos="4320"/>
        <w:tab w:val="right" w:pos="8640"/>
      </w:tabs>
    </w:pPr>
    <w:rPr>
      <w:rFonts w:asciiTheme="minorHAnsi" w:hAnsiTheme="minorHAnsi" w:cstheme="minorBidi"/>
      <w:lang w:val="en-AU" w:eastAsia="ja-JP"/>
    </w:rPr>
  </w:style>
  <w:style w:type="character" w:customStyle="1" w:styleId="FooterChar">
    <w:name w:val="Footer Char"/>
    <w:basedOn w:val="DefaultParagraphFont"/>
    <w:link w:val="Footer"/>
    <w:uiPriority w:val="99"/>
    <w:rsid w:val="007F43F9"/>
    <w:rPr>
      <w:lang w:val="en-AU" w:eastAsia="ja-JP"/>
    </w:rPr>
  </w:style>
  <w:style w:type="character" w:styleId="PageNumber">
    <w:name w:val="page number"/>
    <w:basedOn w:val="DefaultParagraphFont"/>
    <w:uiPriority w:val="99"/>
    <w:semiHidden/>
    <w:unhideWhenUsed/>
    <w:rsid w:val="007F43F9"/>
  </w:style>
  <w:style w:type="paragraph" w:styleId="NormalWeb">
    <w:name w:val="Normal (Web)"/>
    <w:basedOn w:val="Normal"/>
    <w:uiPriority w:val="99"/>
    <w:unhideWhenUsed/>
    <w:rsid w:val="001365DE"/>
    <w:pPr>
      <w:spacing w:before="100" w:beforeAutospacing="1" w:after="100" w:afterAutospacing="1"/>
    </w:pPr>
    <w:rPr>
      <w:rFonts w:ascii="Times" w:hAnsi="Times"/>
      <w:sz w:val="20"/>
      <w:szCs w:val="20"/>
      <w:lang w:val="en-AU" w:eastAsia="en-US"/>
    </w:rPr>
  </w:style>
  <w:style w:type="character" w:customStyle="1" w:styleId="Heading1Char">
    <w:name w:val="Heading 1 Char"/>
    <w:basedOn w:val="DefaultParagraphFont"/>
    <w:link w:val="Heading1"/>
    <w:uiPriority w:val="9"/>
    <w:rsid w:val="005B051A"/>
    <w:rPr>
      <w:rFonts w:asciiTheme="majorHAnsi" w:eastAsiaTheme="majorEastAsia" w:hAnsiTheme="majorHAnsi" w:cstheme="majorBidi"/>
      <w:b/>
      <w:bCs/>
      <w:color w:val="943634" w:themeColor="accent2" w:themeShade="BF"/>
      <w:sz w:val="36"/>
      <w:szCs w:val="32"/>
      <w:lang w:val="en-AU"/>
    </w:rPr>
  </w:style>
  <w:style w:type="paragraph" w:styleId="NoSpacing">
    <w:name w:val="No Spacing"/>
    <w:uiPriority w:val="1"/>
    <w:qFormat/>
    <w:rsid w:val="005B051A"/>
    <w:rPr>
      <w:lang w:val="en-AU"/>
    </w:rPr>
  </w:style>
  <w:style w:type="character" w:customStyle="1" w:styleId="ListParagraphChar">
    <w:name w:val="List Paragraph Char"/>
    <w:link w:val="ListParagraph"/>
    <w:uiPriority w:val="34"/>
    <w:rsid w:val="00E75F5F"/>
    <w:rPr>
      <w:lang w:val="en-AU" w:eastAsia="ja-JP"/>
    </w:rPr>
  </w:style>
  <w:style w:type="paragraph" w:styleId="Caption">
    <w:name w:val="caption"/>
    <w:basedOn w:val="Normal"/>
    <w:next w:val="Normal"/>
    <w:uiPriority w:val="35"/>
    <w:unhideWhenUsed/>
    <w:qFormat/>
    <w:rsid w:val="00E75F5F"/>
    <w:pPr>
      <w:spacing w:after="200"/>
    </w:pPr>
    <w:rPr>
      <w:rFonts w:asciiTheme="minorHAnsi" w:eastAsiaTheme="minorHAnsi" w:hAnsiTheme="minorHAnsi" w:cstheme="minorBidi"/>
      <w:i/>
      <w:iCs/>
      <w:color w:val="1F497D" w:themeColor="text2"/>
      <w:sz w:val="18"/>
      <w:szCs w:val="18"/>
      <w:lang w:val="en-AU" w:eastAsia="en-US"/>
    </w:rPr>
  </w:style>
  <w:style w:type="paragraph" w:styleId="DocumentMap">
    <w:name w:val="Document Map"/>
    <w:basedOn w:val="Normal"/>
    <w:link w:val="DocumentMapChar"/>
    <w:uiPriority w:val="99"/>
    <w:semiHidden/>
    <w:unhideWhenUsed/>
    <w:rsid w:val="00625888"/>
  </w:style>
  <w:style w:type="character" w:customStyle="1" w:styleId="DocumentMapChar">
    <w:name w:val="Document Map Char"/>
    <w:basedOn w:val="DefaultParagraphFont"/>
    <w:link w:val="DocumentMap"/>
    <w:uiPriority w:val="99"/>
    <w:semiHidden/>
    <w:rsid w:val="00625888"/>
    <w:rPr>
      <w:rFonts w:ascii="Times New Roman" w:hAnsi="Times New Roman" w:cs="Times New Roman"/>
      <w:lang w:val="en-AU" w:eastAsia="ja-JP"/>
    </w:rPr>
  </w:style>
  <w:style w:type="character" w:customStyle="1" w:styleId="Heading3Char">
    <w:name w:val="Heading 3 Char"/>
    <w:basedOn w:val="DefaultParagraphFont"/>
    <w:link w:val="Heading3"/>
    <w:uiPriority w:val="9"/>
    <w:semiHidden/>
    <w:rsid w:val="00FF03D9"/>
    <w:rPr>
      <w:rFonts w:asciiTheme="majorHAnsi" w:eastAsiaTheme="majorEastAsia" w:hAnsiTheme="majorHAnsi" w:cstheme="majorBidi"/>
      <w:color w:val="243F60" w:themeColor="accent1" w:themeShade="7F"/>
      <w:lang w:val="en-AU" w:eastAsia="ja-JP"/>
    </w:rPr>
  </w:style>
  <w:style w:type="character" w:customStyle="1" w:styleId="apple-tab-span">
    <w:name w:val="apple-tab-span"/>
    <w:basedOn w:val="DefaultParagraphFont"/>
    <w:rsid w:val="00FF03D9"/>
  </w:style>
  <w:style w:type="paragraph" w:customStyle="1" w:styleId="Item">
    <w:name w:val="Item"/>
    <w:basedOn w:val="ListParagraph"/>
    <w:link w:val="ItemChar"/>
    <w:uiPriority w:val="99"/>
    <w:qFormat/>
    <w:rsid w:val="002E788F"/>
    <w:pPr>
      <w:tabs>
        <w:tab w:val="left" w:pos="1276"/>
      </w:tabs>
      <w:spacing w:after="200" w:line="276" w:lineRule="auto"/>
      <w:ind w:left="0"/>
    </w:pPr>
    <w:rPr>
      <w:rFonts w:ascii="Arial" w:eastAsiaTheme="minorHAnsi" w:hAnsi="Arial" w:cs="Arial"/>
      <w:b/>
      <w:sz w:val="20"/>
      <w:szCs w:val="20"/>
      <w:lang w:eastAsia="en-US"/>
    </w:rPr>
  </w:style>
  <w:style w:type="character" w:customStyle="1" w:styleId="ItemChar">
    <w:name w:val="Item Char"/>
    <w:basedOn w:val="DefaultParagraphFont"/>
    <w:link w:val="Item"/>
    <w:uiPriority w:val="99"/>
    <w:rsid w:val="002E788F"/>
    <w:rPr>
      <w:rFonts w:ascii="Arial" w:eastAsiaTheme="minorHAnsi" w:hAnsi="Arial" w:cs="Arial"/>
      <w:b/>
      <w:sz w:val="20"/>
      <w:szCs w:val="20"/>
      <w:lang w:val="en-AU"/>
    </w:rPr>
  </w:style>
  <w:style w:type="paragraph" w:styleId="FootnoteText">
    <w:name w:val="footnote text"/>
    <w:basedOn w:val="Normal"/>
    <w:link w:val="FootnoteTextChar"/>
    <w:uiPriority w:val="99"/>
    <w:unhideWhenUsed/>
    <w:rsid w:val="002E788F"/>
    <w:rPr>
      <w:rFonts w:asciiTheme="minorHAnsi" w:eastAsiaTheme="minorHAnsi" w:hAnsiTheme="minorHAnsi" w:cstheme="minorBidi"/>
      <w:lang w:val="en-AU" w:eastAsia="en-US"/>
    </w:rPr>
  </w:style>
  <w:style w:type="character" w:customStyle="1" w:styleId="FootnoteTextChar">
    <w:name w:val="Footnote Text Char"/>
    <w:basedOn w:val="DefaultParagraphFont"/>
    <w:link w:val="FootnoteText"/>
    <w:uiPriority w:val="99"/>
    <w:rsid w:val="002E788F"/>
    <w:rPr>
      <w:rFonts w:eastAsiaTheme="minorHAns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5228">
      <w:bodyDiv w:val="1"/>
      <w:marLeft w:val="0"/>
      <w:marRight w:val="0"/>
      <w:marTop w:val="0"/>
      <w:marBottom w:val="0"/>
      <w:divBdr>
        <w:top w:val="none" w:sz="0" w:space="0" w:color="auto"/>
        <w:left w:val="none" w:sz="0" w:space="0" w:color="auto"/>
        <w:bottom w:val="none" w:sz="0" w:space="0" w:color="auto"/>
        <w:right w:val="none" w:sz="0" w:space="0" w:color="auto"/>
      </w:divBdr>
    </w:div>
    <w:div w:id="8723888">
      <w:bodyDiv w:val="1"/>
      <w:marLeft w:val="0"/>
      <w:marRight w:val="0"/>
      <w:marTop w:val="0"/>
      <w:marBottom w:val="0"/>
      <w:divBdr>
        <w:top w:val="none" w:sz="0" w:space="0" w:color="auto"/>
        <w:left w:val="none" w:sz="0" w:space="0" w:color="auto"/>
        <w:bottom w:val="none" w:sz="0" w:space="0" w:color="auto"/>
        <w:right w:val="none" w:sz="0" w:space="0" w:color="auto"/>
      </w:divBdr>
    </w:div>
    <w:div w:id="130634908">
      <w:bodyDiv w:val="1"/>
      <w:marLeft w:val="0"/>
      <w:marRight w:val="0"/>
      <w:marTop w:val="0"/>
      <w:marBottom w:val="0"/>
      <w:divBdr>
        <w:top w:val="none" w:sz="0" w:space="0" w:color="auto"/>
        <w:left w:val="none" w:sz="0" w:space="0" w:color="auto"/>
        <w:bottom w:val="none" w:sz="0" w:space="0" w:color="auto"/>
        <w:right w:val="none" w:sz="0" w:space="0" w:color="auto"/>
      </w:divBdr>
    </w:div>
    <w:div w:id="197402739">
      <w:bodyDiv w:val="1"/>
      <w:marLeft w:val="0"/>
      <w:marRight w:val="0"/>
      <w:marTop w:val="0"/>
      <w:marBottom w:val="0"/>
      <w:divBdr>
        <w:top w:val="none" w:sz="0" w:space="0" w:color="auto"/>
        <w:left w:val="none" w:sz="0" w:space="0" w:color="auto"/>
        <w:bottom w:val="none" w:sz="0" w:space="0" w:color="auto"/>
        <w:right w:val="none" w:sz="0" w:space="0" w:color="auto"/>
      </w:divBdr>
    </w:div>
    <w:div w:id="200749755">
      <w:bodyDiv w:val="1"/>
      <w:marLeft w:val="0"/>
      <w:marRight w:val="0"/>
      <w:marTop w:val="0"/>
      <w:marBottom w:val="0"/>
      <w:divBdr>
        <w:top w:val="none" w:sz="0" w:space="0" w:color="auto"/>
        <w:left w:val="none" w:sz="0" w:space="0" w:color="auto"/>
        <w:bottom w:val="none" w:sz="0" w:space="0" w:color="auto"/>
        <w:right w:val="none" w:sz="0" w:space="0" w:color="auto"/>
      </w:divBdr>
    </w:div>
    <w:div w:id="275675829">
      <w:bodyDiv w:val="1"/>
      <w:marLeft w:val="0"/>
      <w:marRight w:val="0"/>
      <w:marTop w:val="0"/>
      <w:marBottom w:val="0"/>
      <w:divBdr>
        <w:top w:val="none" w:sz="0" w:space="0" w:color="auto"/>
        <w:left w:val="none" w:sz="0" w:space="0" w:color="auto"/>
        <w:bottom w:val="none" w:sz="0" w:space="0" w:color="auto"/>
        <w:right w:val="none" w:sz="0" w:space="0" w:color="auto"/>
      </w:divBdr>
    </w:div>
    <w:div w:id="356394732">
      <w:bodyDiv w:val="1"/>
      <w:marLeft w:val="0"/>
      <w:marRight w:val="0"/>
      <w:marTop w:val="0"/>
      <w:marBottom w:val="0"/>
      <w:divBdr>
        <w:top w:val="none" w:sz="0" w:space="0" w:color="auto"/>
        <w:left w:val="none" w:sz="0" w:space="0" w:color="auto"/>
        <w:bottom w:val="none" w:sz="0" w:space="0" w:color="auto"/>
        <w:right w:val="none" w:sz="0" w:space="0" w:color="auto"/>
      </w:divBdr>
    </w:div>
    <w:div w:id="370999613">
      <w:bodyDiv w:val="1"/>
      <w:marLeft w:val="0"/>
      <w:marRight w:val="0"/>
      <w:marTop w:val="0"/>
      <w:marBottom w:val="0"/>
      <w:divBdr>
        <w:top w:val="none" w:sz="0" w:space="0" w:color="auto"/>
        <w:left w:val="none" w:sz="0" w:space="0" w:color="auto"/>
        <w:bottom w:val="none" w:sz="0" w:space="0" w:color="auto"/>
        <w:right w:val="none" w:sz="0" w:space="0" w:color="auto"/>
      </w:divBdr>
    </w:div>
    <w:div w:id="396898321">
      <w:bodyDiv w:val="1"/>
      <w:marLeft w:val="0"/>
      <w:marRight w:val="0"/>
      <w:marTop w:val="0"/>
      <w:marBottom w:val="0"/>
      <w:divBdr>
        <w:top w:val="none" w:sz="0" w:space="0" w:color="auto"/>
        <w:left w:val="none" w:sz="0" w:space="0" w:color="auto"/>
        <w:bottom w:val="none" w:sz="0" w:space="0" w:color="auto"/>
        <w:right w:val="none" w:sz="0" w:space="0" w:color="auto"/>
      </w:divBdr>
    </w:div>
    <w:div w:id="410395678">
      <w:bodyDiv w:val="1"/>
      <w:marLeft w:val="0"/>
      <w:marRight w:val="0"/>
      <w:marTop w:val="0"/>
      <w:marBottom w:val="0"/>
      <w:divBdr>
        <w:top w:val="none" w:sz="0" w:space="0" w:color="auto"/>
        <w:left w:val="none" w:sz="0" w:space="0" w:color="auto"/>
        <w:bottom w:val="none" w:sz="0" w:space="0" w:color="auto"/>
        <w:right w:val="none" w:sz="0" w:space="0" w:color="auto"/>
      </w:divBdr>
    </w:div>
    <w:div w:id="485710331">
      <w:bodyDiv w:val="1"/>
      <w:marLeft w:val="0"/>
      <w:marRight w:val="0"/>
      <w:marTop w:val="0"/>
      <w:marBottom w:val="0"/>
      <w:divBdr>
        <w:top w:val="none" w:sz="0" w:space="0" w:color="auto"/>
        <w:left w:val="none" w:sz="0" w:space="0" w:color="auto"/>
        <w:bottom w:val="none" w:sz="0" w:space="0" w:color="auto"/>
        <w:right w:val="none" w:sz="0" w:space="0" w:color="auto"/>
      </w:divBdr>
    </w:div>
    <w:div w:id="491066362">
      <w:bodyDiv w:val="1"/>
      <w:marLeft w:val="0"/>
      <w:marRight w:val="0"/>
      <w:marTop w:val="0"/>
      <w:marBottom w:val="0"/>
      <w:divBdr>
        <w:top w:val="none" w:sz="0" w:space="0" w:color="auto"/>
        <w:left w:val="none" w:sz="0" w:space="0" w:color="auto"/>
        <w:bottom w:val="none" w:sz="0" w:space="0" w:color="auto"/>
        <w:right w:val="none" w:sz="0" w:space="0" w:color="auto"/>
      </w:divBdr>
    </w:div>
    <w:div w:id="692457154">
      <w:bodyDiv w:val="1"/>
      <w:marLeft w:val="0"/>
      <w:marRight w:val="0"/>
      <w:marTop w:val="0"/>
      <w:marBottom w:val="0"/>
      <w:divBdr>
        <w:top w:val="none" w:sz="0" w:space="0" w:color="auto"/>
        <w:left w:val="none" w:sz="0" w:space="0" w:color="auto"/>
        <w:bottom w:val="none" w:sz="0" w:space="0" w:color="auto"/>
        <w:right w:val="none" w:sz="0" w:space="0" w:color="auto"/>
      </w:divBdr>
    </w:div>
    <w:div w:id="714741609">
      <w:bodyDiv w:val="1"/>
      <w:marLeft w:val="0"/>
      <w:marRight w:val="0"/>
      <w:marTop w:val="0"/>
      <w:marBottom w:val="0"/>
      <w:divBdr>
        <w:top w:val="none" w:sz="0" w:space="0" w:color="auto"/>
        <w:left w:val="none" w:sz="0" w:space="0" w:color="auto"/>
        <w:bottom w:val="none" w:sz="0" w:space="0" w:color="auto"/>
        <w:right w:val="none" w:sz="0" w:space="0" w:color="auto"/>
      </w:divBdr>
    </w:div>
    <w:div w:id="794375652">
      <w:bodyDiv w:val="1"/>
      <w:marLeft w:val="0"/>
      <w:marRight w:val="0"/>
      <w:marTop w:val="0"/>
      <w:marBottom w:val="0"/>
      <w:divBdr>
        <w:top w:val="none" w:sz="0" w:space="0" w:color="auto"/>
        <w:left w:val="none" w:sz="0" w:space="0" w:color="auto"/>
        <w:bottom w:val="none" w:sz="0" w:space="0" w:color="auto"/>
        <w:right w:val="none" w:sz="0" w:space="0" w:color="auto"/>
      </w:divBdr>
    </w:div>
    <w:div w:id="851606668">
      <w:bodyDiv w:val="1"/>
      <w:marLeft w:val="0"/>
      <w:marRight w:val="0"/>
      <w:marTop w:val="0"/>
      <w:marBottom w:val="0"/>
      <w:divBdr>
        <w:top w:val="none" w:sz="0" w:space="0" w:color="auto"/>
        <w:left w:val="none" w:sz="0" w:space="0" w:color="auto"/>
        <w:bottom w:val="none" w:sz="0" w:space="0" w:color="auto"/>
        <w:right w:val="none" w:sz="0" w:space="0" w:color="auto"/>
      </w:divBdr>
    </w:div>
    <w:div w:id="864950692">
      <w:bodyDiv w:val="1"/>
      <w:marLeft w:val="0"/>
      <w:marRight w:val="0"/>
      <w:marTop w:val="0"/>
      <w:marBottom w:val="0"/>
      <w:divBdr>
        <w:top w:val="none" w:sz="0" w:space="0" w:color="auto"/>
        <w:left w:val="none" w:sz="0" w:space="0" w:color="auto"/>
        <w:bottom w:val="none" w:sz="0" w:space="0" w:color="auto"/>
        <w:right w:val="none" w:sz="0" w:space="0" w:color="auto"/>
      </w:divBdr>
    </w:div>
    <w:div w:id="966547882">
      <w:bodyDiv w:val="1"/>
      <w:marLeft w:val="0"/>
      <w:marRight w:val="0"/>
      <w:marTop w:val="0"/>
      <w:marBottom w:val="0"/>
      <w:divBdr>
        <w:top w:val="none" w:sz="0" w:space="0" w:color="auto"/>
        <w:left w:val="none" w:sz="0" w:space="0" w:color="auto"/>
        <w:bottom w:val="none" w:sz="0" w:space="0" w:color="auto"/>
        <w:right w:val="none" w:sz="0" w:space="0" w:color="auto"/>
      </w:divBdr>
    </w:div>
    <w:div w:id="987633502">
      <w:bodyDiv w:val="1"/>
      <w:marLeft w:val="0"/>
      <w:marRight w:val="0"/>
      <w:marTop w:val="0"/>
      <w:marBottom w:val="0"/>
      <w:divBdr>
        <w:top w:val="none" w:sz="0" w:space="0" w:color="auto"/>
        <w:left w:val="none" w:sz="0" w:space="0" w:color="auto"/>
        <w:bottom w:val="none" w:sz="0" w:space="0" w:color="auto"/>
        <w:right w:val="none" w:sz="0" w:space="0" w:color="auto"/>
      </w:divBdr>
    </w:div>
    <w:div w:id="992567866">
      <w:bodyDiv w:val="1"/>
      <w:marLeft w:val="0"/>
      <w:marRight w:val="0"/>
      <w:marTop w:val="0"/>
      <w:marBottom w:val="0"/>
      <w:divBdr>
        <w:top w:val="none" w:sz="0" w:space="0" w:color="auto"/>
        <w:left w:val="none" w:sz="0" w:space="0" w:color="auto"/>
        <w:bottom w:val="none" w:sz="0" w:space="0" w:color="auto"/>
        <w:right w:val="none" w:sz="0" w:space="0" w:color="auto"/>
      </w:divBdr>
    </w:div>
    <w:div w:id="1018854548">
      <w:bodyDiv w:val="1"/>
      <w:marLeft w:val="0"/>
      <w:marRight w:val="0"/>
      <w:marTop w:val="0"/>
      <w:marBottom w:val="0"/>
      <w:divBdr>
        <w:top w:val="none" w:sz="0" w:space="0" w:color="auto"/>
        <w:left w:val="none" w:sz="0" w:space="0" w:color="auto"/>
        <w:bottom w:val="none" w:sz="0" w:space="0" w:color="auto"/>
        <w:right w:val="none" w:sz="0" w:space="0" w:color="auto"/>
      </w:divBdr>
    </w:div>
    <w:div w:id="1191726685">
      <w:bodyDiv w:val="1"/>
      <w:marLeft w:val="0"/>
      <w:marRight w:val="0"/>
      <w:marTop w:val="0"/>
      <w:marBottom w:val="0"/>
      <w:divBdr>
        <w:top w:val="none" w:sz="0" w:space="0" w:color="auto"/>
        <w:left w:val="none" w:sz="0" w:space="0" w:color="auto"/>
        <w:bottom w:val="none" w:sz="0" w:space="0" w:color="auto"/>
        <w:right w:val="none" w:sz="0" w:space="0" w:color="auto"/>
      </w:divBdr>
    </w:div>
    <w:div w:id="1218708325">
      <w:bodyDiv w:val="1"/>
      <w:marLeft w:val="0"/>
      <w:marRight w:val="0"/>
      <w:marTop w:val="0"/>
      <w:marBottom w:val="0"/>
      <w:divBdr>
        <w:top w:val="none" w:sz="0" w:space="0" w:color="auto"/>
        <w:left w:val="none" w:sz="0" w:space="0" w:color="auto"/>
        <w:bottom w:val="none" w:sz="0" w:space="0" w:color="auto"/>
        <w:right w:val="none" w:sz="0" w:space="0" w:color="auto"/>
      </w:divBdr>
    </w:div>
    <w:div w:id="1227299068">
      <w:bodyDiv w:val="1"/>
      <w:marLeft w:val="0"/>
      <w:marRight w:val="0"/>
      <w:marTop w:val="0"/>
      <w:marBottom w:val="0"/>
      <w:divBdr>
        <w:top w:val="none" w:sz="0" w:space="0" w:color="auto"/>
        <w:left w:val="none" w:sz="0" w:space="0" w:color="auto"/>
        <w:bottom w:val="none" w:sz="0" w:space="0" w:color="auto"/>
        <w:right w:val="none" w:sz="0" w:space="0" w:color="auto"/>
      </w:divBdr>
    </w:div>
    <w:div w:id="1372530807">
      <w:bodyDiv w:val="1"/>
      <w:marLeft w:val="0"/>
      <w:marRight w:val="0"/>
      <w:marTop w:val="0"/>
      <w:marBottom w:val="0"/>
      <w:divBdr>
        <w:top w:val="none" w:sz="0" w:space="0" w:color="auto"/>
        <w:left w:val="none" w:sz="0" w:space="0" w:color="auto"/>
        <w:bottom w:val="none" w:sz="0" w:space="0" w:color="auto"/>
        <w:right w:val="none" w:sz="0" w:space="0" w:color="auto"/>
      </w:divBdr>
    </w:div>
    <w:div w:id="1373850427">
      <w:bodyDiv w:val="1"/>
      <w:marLeft w:val="0"/>
      <w:marRight w:val="0"/>
      <w:marTop w:val="0"/>
      <w:marBottom w:val="0"/>
      <w:divBdr>
        <w:top w:val="none" w:sz="0" w:space="0" w:color="auto"/>
        <w:left w:val="none" w:sz="0" w:space="0" w:color="auto"/>
        <w:bottom w:val="none" w:sz="0" w:space="0" w:color="auto"/>
        <w:right w:val="none" w:sz="0" w:space="0" w:color="auto"/>
      </w:divBdr>
    </w:div>
    <w:div w:id="1432891282">
      <w:bodyDiv w:val="1"/>
      <w:marLeft w:val="0"/>
      <w:marRight w:val="0"/>
      <w:marTop w:val="0"/>
      <w:marBottom w:val="0"/>
      <w:divBdr>
        <w:top w:val="none" w:sz="0" w:space="0" w:color="auto"/>
        <w:left w:val="none" w:sz="0" w:space="0" w:color="auto"/>
        <w:bottom w:val="none" w:sz="0" w:space="0" w:color="auto"/>
        <w:right w:val="none" w:sz="0" w:space="0" w:color="auto"/>
      </w:divBdr>
    </w:div>
    <w:div w:id="1538160457">
      <w:bodyDiv w:val="1"/>
      <w:marLeft w:val="0"/>
      <w:marRight w:val="0"/>
      <w:marTop w:val="0"/>
      <w:marBottom w:val="0"/>
      <w:divBdr>
        <w:top w:val="none" w:sz="0" w:space="0" w:color="auto"/>
        <w:left w:val="none" w:sz="0" w:space="0" w:color="auto"/>
        <w:bottom w:val="none" w:sz="0" w:space="0" w:color="auto"/>
        <w:right w:val="none" w:sz="0" w:space="0" w:color="auto"/>
      </w:divBdr>
    </w:div>
    <w:div w:id="1552645134">
      <w:bodyDiv w:val="1"/>
      <w:marLeft w:val="0"/>
      <w:marRight w:val="0"/>
      <w:marTop w:val="0"/>
      <w:marBottom w:val="0"/>
      <w:divBdr>
        <w:top w:val="none" w:sz="0" w:space="0" w:color="auto"/>
        <w:left w:val="none" w:sz="0" w:space="0" w:color="auto"/>
        <w:bottom w:val="none" w:sz="0" w:space="0" w:color="auto"/>
        <w:right w:val="none" w:sz="0" w:space="0" w:color="auto"/>
      </w:divBdr>
    </w:div>
    <w:div w:id="1675187394">
      <w:bodyDiv w:val="1"/>
      <w:marLeft w:val="0"/>
      <w:marRight w:val="0"/>
      <w:marTop w:val="0"/>
      <w:marBottom w:val="0"/>
      <w:divBdr>
        <w:top w:val="none" w:sz="0" w:space="0" w:color="auto"/>
        <w:left w:val="none" w:sz="0" w:space="0" w:color="auto"/>
        <w:bottom w:val="none" w:sz="0" w:space="0" w:color="auto"/>
        <w:right w:val="none" w:sz="0" w:space="0" w:color="auto"/>
      </w:divBdr>
    </w:div>
    <w:div w:id="1677537556">
      <w:bodyDiv w:val="1"/>
      <w:marLeft w:val="0"/>
      <w:marRight w:val="0"/>
      <w:marTop w:val="0"/>
      <w:marBottom w:val="0"/>
      <w:divBdr>
        <w:top w:val="none" w:sz="0" w:space="0" w:color="auto"/>
        <w:left w:val="none" w:sz="0" w:space="0" w:color="auto"/>
        <w:bottom w:val="none" w:sz="0" w:space="0" w:color="auto"/>
        <w:right w:val="none" w:sz="0" w:space="0" w:color="auto"/>
      </w:divBdr>
      <w:divsChild>
        <w:div w:id="1703359812">
          <w:marLeft w:val="0"/>
          <w:marRight w:val="0"/>
          <w:marTop w:val="0"/>
          <w:marBottom w:val="0"/>
          <w:divBdr>
            <w:top w:val="none" w:sz="0" w:space="0" w:color="auto"/>
            <w:left w:val="none" w:sz="0" w:space="0" w:color="auto"/>
            <w:bottom w:val="none" w:sz="0" w:space="0" w:color="auto"/>
            <w:right w:val="none" w:sz="0" w:space="0" w:color="auto"/>
          </w:divBdr>
        </w:div>
        <w:div w:id="119080408">
          <w:marLeft w:val="0"/>
          <w:marRight w:val="0"/>
          <w:marTop w:val="0"/>
          <w:marBottom w:val="0"/>
          <w:divBdr>
            <w:top w:val="none" w:sz="0" w:space="0" w:color="auto"/>
            <w:left w:val="none" w:sz="0" w:space="0" w:color="auto"/>
            <w:bottom w:val="none" w:sz="0" w:space="0" w:color="auto"/>
            <w:right w:val="none" w:sz="0" w:space="0" w:color="auto"/>
          </w:divBdr>
        </w:div>
        <w:div w:id="772356617">
          <w:marLeft w:val="0"/>
          <w:marRight w:val="0"/>
          <w:marTop w:val="0"/>
          <w:marBottom w:val="0"/>
          <w:divBdr>
            <w:top w:val="none" w:sz="0" w:space="0" w:color="auto"/>
            <w:left w:val="none" w:sz="0" w:space="0" w:color="auto"/>
            <w:bottom w:val="none" w:sz="0" w:space="0" w:color="auto"/>
            <w:right w:val="none" w:sz="0" w:space="0" w:color="auto"/>
          </w:divBdr>
        </w:div>
        <w:div w:id="1924414085">
          <w:marLeft w:val="0"/>
          <w:marRight w:val="0"/>
          <w:marTop w:val="0"/>
          <w:marBottom w:val="0"/>
          <w:divBdr>
            <w:top w:val="none" w:sz="0" w:space="0" w:color="auto"/>
            <w:left w:val="none" w:sz="0" w:space="0" w:color="auto"/>
            <w:bottom w:val="none" w:sz="0" w:space="0" w:color="auto"/>
            <w:right w:val="none" w:sz="0" w:space="0" w:color="auto"/>
          </w:divBdr>
        </w:div>
        <w:div w:id="609318168">
          <w:marLeft w:val="0"/>
          <w:marRight w:val="0"/>
          <w:marTop w:val="0"/>
          <w:marBottom w:val="0"/>
          <w:divBdr>
            <w:top w:val="none" w:sz="0" w:space="0" w:color="auto"/>
            <w:left w:val="none" w:sz="0" w:space="0" w:color="auto"/>
            <w:bottom w:val="none" w:sz="0" w:space="0" w:color="auto"/>
            <w:right w:val="none" w:sz="0" w:space="0" w:color="auto"/>
          </w:divBdr>
        </w:div>
        <w:div w:id="1400206397">
          <w:marLeft w:val="0"/>
          <w:marRight w:val="0"/>
          <w:marTop w:val="0"/>
          <w:marBottom w:val="0"/>
          <w:divBdr>
            <w:top w:val="none" w:sz="0" w:space="0" w:color="auto"/>
            <w:left w:val="none" w:sz="0" w:space="0" w:color="auto"/>
            <w:bottom w:val="none" w:sz="0" w:space="0" w:color="auto"/>
            <w:right w:val="none" w:sz="0" w:space="0" w:color="auto"/>
          </w:divBdr>
        </w:div>
        <w:div w:id="1708530953">
          <w:marLeft w:val="0"/>
          <w:marRight w:val="0"/>
          <w:marTop w:val="0"/>
          <w:marBottom w:val="0"/>
          <w:divBdr>
            <w:top w:val="none" w:sz="0" w:space="0" w:color="auto"/>
            <w:left w:val="none" w:sz="0" w:space="0" w:color="auto"/>
            <w:bottom w:val="none" w:sz="0" w:space="0" w:color="auto"/>
            <w:right w:val="none" w:sz="0" w:space="0" w:color="auto"/>
          </w:divBdr>
        </w:div>
        <w:div w:id="1956861944">
          <w:marLeft w:val="0"/>
          <w:marRight w:val="0"/>
          <w:marTop w:val="0"/>
          <w:marBottom w:val="0"/>
          <w:divBdr>
            <w:top w:val="none" w:sz="0" w:space="0" w:color="auto"/>
            <w:left w:val="none" w:sz="0" w:space="0" w:color="auto"/>
            <w:bottom w:val="none" w:sz="0" w:space="0" w:color="auto"/>
            <w:right w:val="none" w:sz="0" w:space="0" w:color="auto"/>
          </w:divBdr>
        </w:div>
        <w:div w:id="1715427672">
          <w:marLeft w:val="0"/>
          <w:marRight w:val="0"/>
          <w:marTop w:val="0"/>
          <w:marBottom w:val="0"/>
          <w:divBdr>
            <w:top w:val="none" w:sz="0" w:space="0" w:color="auto"/>
            <w:left w:val="none" w:sz="0" w:space="0" w:color="auto"/>
            <w:bottom w:val="none" w:sz="0" w:space="0" w:color="auto"/>
            <w:right w:val="none" w:sz="0" w:space="0" w:color="auto"/>
          </w:divBdr>
        </w:div>
        <w:div w:id="540677935">
          <w:marLeft w:val="0"/>
          <w:marRight w:val="0"/>
          <w:marTop w:val="0"/>
          <w:marBottom w:val="0"/>
          <w:divBdr>
            <w:top w:val="none" w:sz="0" w:space="0" w:color="auto"/>
            <w:left w:val="none" w:sz="0" w:space="0" w:color="auto"/>
            <w:bottom w:val="none" w:sz="0" w:space="0" w:color="auto"/>
            <w:right w:val="none" w:sz="0" w:space="0" w:color="auto"/>
          </w:divBdr>
        </w:div>
        <w:div w:id="1650015062">
          <w:marLeft w:val="0"/>
          <w:marRight w:val="0"/>
          <w:marTop w:val="0"/>
          <w:marBottom w:val="0"/>
          <w:divBdr>
            <w:top w:val="none" w:sz="0" w:space="0" w:color="auto"/>
            <w:left w:val="none" w:sz="0" w:space="0" w:color="auto"/>
            <w:bottom w:val="none" w:sz="0" w:space="0" w:color="auto"/>
            <w:right w:val="none" w:sz="0" w:space="0" w:color="auto"/>
          </w:divBdr>
        </w:div>
        <w:div w:id="2041122339">
          <w:marLeft w:val="0"/>
          <w:marRight w:val="0"/>
          <w:marTop w:val="0"/>
          <w:marBottom w:val="0"/>
          <w:divBdr>
            <w:top w:val="none" w:sz="0" w:space="0" w:color="auto"/>
            <w:left w:val="none" w:sz="0" w:space="0" w:color="auto"/>
            <w:bottom w:val="none" w:sz="0" w:space="0" w:color="auto"/>
            <w:right w:val="none" w:sz="0" w:space="0" w:color="auto"/>
          </w:divBdr>
        </w:div>
        <w:div w:id="1676221960">
          <w:marLeft w:val="0"/>
          <w:marRight w:val="0"/>
          <w:marTop w:val="0"/>
          <w:marBottom w:val="0"/>
          <w:divBdr>
            <w:top w:val="none" w:sz="0" w:space="0" w:color="auto"/>
            <w:left w:val="none" w:sz="0" w:space="0" w:color="auto"/>
            <w:bottom w:val="none" w:sz="0" w:space="0" w:color="auto"/>
            <w:right w:val="none" w:sz="0" w:space="0" w:color="auto"/>
          </w:divBdr>
        </w:div>
        <w:div w:id="555624418">
          <w:marLeft w:val="0"/>
          <w:marRight w:val="0"/>
          <w:marTop w:val="0"/>
          <w:marBottom w:val="0"/>
          <w:divBdr>
            <w:top w:val="none" w:sz="0" w:space="0" w:color="auto"/>
            <w:left w:val="none" w:sz="0" w:space="0" w:color="auto"/>
            <w:bottom w:val="none" w:sz="0" w:space="0" w:color="auto"/>
            <w:right w:val="none" w:sz="0" w:space="0" w:color="auto"/>
          </w:divBdr>
        </w:div>
        <w:div w:id="655689022">
          <w:marLeft w:val="0"/>
          <w:marRight w:val="0"/>
          <w:marTop w:val="0"/>
          <w:marBottom w:val="0"/>
          <w:divBdr>
            <w:top w:val="none" w:sz="0" w:space="0" w:color="auto"/>
            <w:left w:val="none" w:sz="0" w:space="0" w:color="auto"/>
            <w:bottom w:val="none" w:sz="0" w:space="0" w:color="auto"/>
            <w:right w:val="none" w:sz="0" w:space="0" w:color="auto"/>
          </w:divBdr>
        </w:div>
        <w:div w:id="572159768">
          <w:marLeft w:val="0"/>
          <w:marRight w:val="0"/>
          <w:marTop w:val="0"/>
          <w:marBottom w:val="0"/>
          <w:divBdr>
            <w:top w:val="none" w:sz="0" w:space="0" w:color="auto"/>
            <w:left w:val="none" w:sz="0" w:space="0" w:color="auto"/>
            <w:bottom w:val="none" w:sz="0" w:space="0" w:color="auto"/>
            <w:right w:val="none" w:sz="0" w:space="0" w:color="auto"/>
          </w:divBdr>
        </w:div>
        <w:div w:id="44066184">
          <w:marLeft w:val="0"/>
          <w:marRight w:val="0"/>
          <w:marTop w:val="0"/>
          <w:marBottom w:val="0"/>
          <w:divBdr>
            <w:top w:val="none" w:sz="0" w:space="0" w:color="auto"/>
            <w:left w:val="none" w:sz="0" w:space="0" w:color="auto"/>
            <w:bottom w:val="none" w:sz="0" w:space="0" w:color="auto"/>
            <w:right w:val="none" w:sz="0" w:space="0" w:color="auto"/>
          </w:divBdr>
        </w:div>
        <w:div w:id="1002776204">
          <w:marLeft w:val="0"/>
          <w:marRight w:val="0"/>
          <w:marTop w:val="0"/>
          <w:marBottom w:val="0"/>
          <w:divBdr>
            <w:top w:val="none" w:sz="0" w:space="0" w:color="auto"/>
            <w:left w:val="none" w:sz="0" w:space="0" w:color="auto"/>
            <w:bottom w:val="none" w:sz="0" w:space="0" w:color="auto"/>
            <w:right w:val="none" w:sz="0" w:space="0" w:color="auto"/>
          </w:divBdr>
        </w:div>
        <w:div w:id="1514804962">
          <w:marLeft w:val="0"/>
          <w:marRight w:val="0"/>
          <w:marTop w:val="0"/>
          <w:marBottom w:val="0"/>
          <w:divBdr>
            <w:top w:val="none" w:sz="0" w:space="0" w:color="auto"/>
            <w:left w:val="none" w:sz="0" w:space="0" w:color="auto"/>
            <w:bottom w:val="none" w:sz="0" w:space="0" w:color="auto"/>
            <w:right w:val="none" w:sz="0" w:space="0" w:color="auto"/>
          </w:divBdr>
        </w:div>
        <w:div w:id="1643191632">
          <w:marLeft w:val="0"/>
          <w:marRight w:val="0"/>
          <w:marTop w:val="0"/>
          <w:marBottom w:val="0"/>
          <w:divBdr>
            <w:top w:val="none" w:sz="0" w:space="0" w:color="auto"/>
            <w:left w:val="none" w:sz="0" w:space="0" w:color="auto"/>
            <w:bottom w:val="none" w:sz="0" w:space="0" w:color="auto"/>
            <w:right w:val="none" w:sz="0" w:space="0" w:color="auto"/>
          </w:divBdr>
        </w:div>
        <w:div w:id="382295506">
          <w:marLeft w:val="0"/>
          <w:marRight w:val="0"/>
          <w:marTop w:val="0"/>
          <w:marBottom w:val="0"/>
          <w:divBdr>
            <w:top w:val="none" w:sz="0" w:space="0" w:color="auto"/>
            <w:left w:val="none" w:sz="0" w:space="0" w:color="auto"/>
            <w:bottom w:val="none" w:sz="0" w:space="0" w:color="auto"/>
            <w:right w:val="none" w:sz="0" w:space="0" w:color="auto"/>
          </w:divBdr>
        </w:div>
        <w:div w:id="1514488646">
          <w:marLeft w:val="0"/>
          <w:marRight w:val="0"/>
          <w:marTop w:val="0"/>
          <w:marBottom w:val="0"/>
          <w:divBdr>
            <w:top w:val="none" w:sz="0" w:space="0" w:color="auto"/>
            <w:left w:val="none" w:sz="0" w:space="0" w:color="auto"/>
            <w:bottom w:val="none" w:sz="0" w:space="0" w:color="auto"/>
            <w:right w:val="none" w:sz="0" w:space="0" w:color="auto"/>
          </w:divBdr>
        </w:div>
        <w:div w:id="2023820933">
          <w:marLeft w:val="0"/>
          <w:marRight w:val="0"/>
          <w:marTop w:val="0"/>
          <w:marBottom w:val="0"/>
          <w:divBdr>
            <w:top w:val="none" w:sz="0" w:space="0" w:color="auto"/>
            <w:left w:val="none" w:sz="0" w:space="0" w:color="auto"/>
            <w:bottom w:val="none" w:sz="0" w:space="0" w:color="auto"/>
            <w:right w:val="none" w:sz="0" w:space="0" w:color="auto"/>
          </w:divBdr>
        </w:div>
        <w:div w:id="319163962">
          <w:marLeft w:val="0"/>
          <w:marRight w:val="0"/>
          <w:marTop w:val="0"/>
          <w:marBottom w:val="0"/>
          <w:divBdr>
            <w:top w:val="none" w:sz="0" w:space="0" w:color="auto"/>
            <w:left w:val="none" w:sz="0" w:space="0" w:color="auto"/>
            <w:bottom w:val="none" w:sz="0" w:space="0" w:color="auto"/>
            <w:right w:val="none" w:sz="0" w:space="0" w:color="auto"/>
          </w:divBdr>
        </w:div>
        <w:div w:id="1355687695">
          <w:marLeft w:val="0"/>
          <w:marRight w:val="0"/>
          <w:marTop w:val="0"/>
          <w:marBottom w:val="0"/>
          <w:divBdr>
            <w:top w:val="none" w:sz="0" w:space="0" w:color="auto"/>
            <w:left w:val="none" w:sz="0" w:space="0" w:color="auto"/>
            <w:bottom w:val="none" w:sz="0" w:space="0" w:color="auto"/>
            <w:right w:val="none" w:sz="0" w:space="0" w:color="auto"/>
          </w:divBdr>
        </w:div>
        <w:div w:id="19942882">
          <w:marLeft w:val="0"/>
          <w:marRight w:val="0"/>
          <w:marTop w:val="0"/>
          <w:marBottom w:val="0"/>
          <w:divBdr>
            <w:top w:val="none" w:sz="0" w:space="0" w:color="auto"/>
            <w:left w:val="none" w:sz="0" w:space="0" w:color="auto"/>
            <w:bottom w:val="none" w:sz="0" w:space="0" w:color="auto"/>
            <w:right w:val="none" w:sz="0" w:space="0" w:color="auto"/>
          </w:divBdr>
        </w:div>
        <w:div w:id="72895318">
          <w:marLeft w:val="0"/>
          <w:marRight w:val="0"/>
          <w:marTop w:val="0"/>
          <w:marBottom w:val="0"/>
          <w:divBdr>
            <w:top w:val="none" w:sz="0" w:space="0" w:color="auto"/>
            <w:left w:val="none" w:sz="0" w:space="0" w:color="auto"/>
            <w:bottom w:val="none" w:sz="0" w:space="0" w:color="auto"/>
            <w:right w:val="none" w:sz="0" w:space="0" w:color="auto"/>
          </w:divBdr>
        </w:div>
        <w:div w:id="959650385">
          <w:marLeft w:val="0"/>
          <w:marRight w:val="0"/>
          <w:marTop w:val="0"/>
          <w:marBottom w:val="0"/>
          <w:divBdr>
            <w:top w:val="none" w:sz="0" w:space="0" w:color="auto"/>
            <w:left w:val="none" w:sz="0" w:space="0" w:color="auto"/>
            <w:bottom w:val="none" w:sz="0" w:space="0" w:color="auto"/>
            <w:right w:val="none" w:sz="0" w:space="0" w:color="auto"/>
          </w:divBdr>
        </w:div>
        <w:div w:id="577205252">
          <w:marLeft w:val="0"/>
          <w:marRight w:val="0"/>
          <w:marTop w:val="0"/>
          <w:marBottom w:val="0"/>
          <w:divBdr>
            <w:top w:val="none" w:sz="0" w:space="0" w:color="auto"/>
            <w:left w:val="none" w:sz="0" w:space="0" w:color="auto"/>
            <w:bottom w:val="none" w:sz="0" w:space="0" w:color="auto"/>
            <w:right w:val="none" w:sz="0" w:space="0" w:color="auto"/>
          </w:divBdr>
        </w:div>
      </w:divsChild>
    </w:div>
    <w:div w:id="1691374973">
      <w:bodyDiv w:val="1"/>
      <w:marLeft w:val="0"/>
      <w:marRight w:val="0"/>
      <w:marTop w:val="0"/>
      <w:marBottom w:val="0"/>
      <w:divBdr>
        <w:top w:val="none" w:sz="0" w:space="0" w:color="auto"/>
        <w:left w:val="none" w:sz="0" w:space="0" w:color="auto"/>
        <w:bottom w:val="none" w:sz="0" w:space="0" w:color="auto"/>
        <w:right w:val="none" w:sz="0" w:space="0" w:color="auto"/>
      </w:divBdr>
    </w:div>
    <w:div w:id="1714846075">
      <w:bodyDiv w:val="1"/>
      <w:marLeft w:val="0"/>
      <w:marRight w:val="0"/>
      <w:marTop w:val="0"/>
      <w:marBottom w:val="0"/>
      <w:divBdr>
        <w:top w:val="none" w:sz="0" w:space="0" w:color="auto"/>
        <w:left w:val="none" w:sz="0" w:space="0" w:color="auto"/>
        <w:bottom w:val="none" w:sz="0" w:space="0" w:color="auto"/>
        <w:right w:val="none" w:sz="0" w:space="0" w:color="auto"/>
      </w:divBdr>
    </w:div>
    <w:div w:id="1792553076">
      <w:bodyDiv w:val="1"/>
      <w:marLeft w:val="0"/>
      <w:marRight w:val="0"/>
      <w:marTop w:val="0"/>
      <w:marBottom w:val="0"/>
      <w:divBdr>
        <w:top w:val="none" w:sz="0" w:space="0" w:color="auto"/>
        <w:left w:val="none" w:sz="0" w:space="0" w:color="auto"/>
        <w:bottom w:val="none" w:sz="0" w:space="0" w:color="auto"/>
        <w:right w:val="none" w:sz="0" w:space="0" w:color="auto"/>
      </w:divBdr>
    </w:div>
    <w:div w:id="1813671824">
      <w:bodyDiv w:val="1"/>
      <w:marLeft w:val="0"/>
      <w:marRight w:val="0"/>
      <w:marTop w:val="0"/>
      <w:marBottom w:val="0"/>
      <w:divBdr>
        <w:top w:val="none" w:sz="0" w:space="0" w:color="auto"/>
        <w:left w:val="none" w:sz="0" w:space="0" w:color="auto"/>
        <w:bottom w:val="none" w:sz="0" w:space="0" w:color="auto"/>
        <w:right w:val="none" w:sz="0" w:space="0" w:color="auto"/>
      </w:divBdr>
    </w:div>
    <w:div w:id="1889801926">
      <w:bodyDiv w:val="1"/>
      <w:marLeft w:val="0"/>
      <w:marRight w:val="0"/>
      <w:marTop w:val="0"/>
      <w:marBottom w:val="0"/>
      <w:divBdr>
        <w:top w:val="none" w:sz="0" w:space="0" w:color="auto"/>
        <w:left w:val="none" w:sz="0" w:space="0" w:color="auto"/>
        <w:bottom w:val="none" w:sz="0" w:space="0" w:color="auto"/>
        <w:right w:val="none" w:sz="0" w:space="0" w:color="auto"/>
      </w:divBdr>
    </w:div>
    <w:div w:id="1956324549">
      <w:bodyDiv w:val="1"/>
      <w:marLeft w:val="0"/>
      <w:marRight w:val="0"/>
      <w:marTop w:val="0"/>
      <w:marBottom w:val="0"/>
      <w:divBdr>
        <w:top w:val="none" w:sz="0" w:space="0" w:color="auto"/>
        <w:left w:val="none" w:sz="0" w:space="0" w:color="auto"/>
        <w:bottom w:val="none" w:sz="0" w:space="0" w:color="auto"/>
        <w:right w:val="none" w:sz="0" w:space="0" w:color="auto"/>
      </w:divBdr>
    </w:div>
    <w:div w:id="1965387042">
      <w:bodyDiv w:val="1"/>
      <w:marLeft w:val="0"/>
      <w:marRight w:val="0"/>
      <w:marTop w:val="0"/>
      <w:marBottom w:val="0"/>
      <w:divBdr>
        <w:top w:val="none" w:sz="0" w:space="0" w:color="auto"/>
        <w:left w:val="none" w:sz="0" w:space="0" w:color="auto"/>
        <w:bottom w:val="none" w:sz="0" w:space="0" w:color="auto"/>
        <w:right w:val="none" w:sz="0" w:space="0" w:color="auto"/>
      </w:divBdr>
    </w:div>
    <w:div w:id="1989549011">
      <w:bodyDiv w:val="1"/>
      <w:marLeft w:val="0"/>
      <w:marRight w:val="0"/>
      <w:marTop w:val="0"/>
      <w:marBottom w:val="0"/>
      <w:divBdr>
        <w:top w:val="none" w:sz="0" w:space="0" w:color="auto"/>
        <w:left w:val="none" w:sz="0" w:space="0" w:color="auto"/>
        <w:bottom w:val="none" w:sz="0" w:space="0" w:color="auto"/>
        <w:right w:val="none" w:sz="0" w:space="0" w:color="auto"/>
      </w:divBdr>
    </w:div>
    <w:div w:id="20457831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tiff"/><Relationship Id="rId9" Type="http://schemas.openxmlformats.org/officeDocument/2006/relationships/image" Target="media/image3.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6837</Words>
  <Characters>38974</Characters>
  <Application>Microsoft Macintosh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Lane</dc:creator>
  <cp:keywords/>
  <dc:description/>
  <cp:lastModifiedBy>Katherine Reed</cp:lastModifiedBy>
  <cp:revision>3</cp:revision>
  <cp:lastPrinted>2016-03-18T23:27:00Z</cp:lastPrinted>
  <dcterms:created xsi:type="dcterms:W3CDTF">2017-09-26T09:42:00Z</dcterms:created>
  <dcterms:modified xsi:type="dcterms:W3CDTF">2017-09-28T02:52:00Z</dcterms:modified>
</cp:coreProperties>
</file>