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ef10340dd25496a" /><Relationship Type="http://schemas.openxmlformats.org/package/2006/relationships/metadata/core-properties" Target="package/services/metadata/core-properties/a4278cc65e6d4c55950d14231a29e939.psmdcp" Id="R0336698b982a460d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1">
      <w:pPr/>
      <w:r w:rsidRPr="5C48CE94" w:rsidDel="00000000" w:rsidR="5C48CE94">
        <w:rPr>
          <w:b w:val="1"/>
          <w:bCs w:val="1"/>
          <w:u w:val="single"/>
        </w:rPr>
        <w:t xml:space="preserve">EXECUTIVE MEETING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/>
      <w:r w:rsidRPr="1A201705" w:rsidDel="00000000" w:rsidR="00000000">
        <w:rPr>
          <w:b w:val="1"/>
          <w:bCs w:val="1"/>
        </w:rPr>
        <w:t xml:space="preserve">Date: 23.3.22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 w14:textId="109D2224">
      <w:pPr/>
      <w:r w:rsidRPr="1A201705" w:rsidDel="00000000" w:rsidR="00000000">
        <w:rPr>
          <w:b w:val="1"/>
          <w:bCs w:val="1"/>
        </w:rPr>
        <w:t xml:space="preserve">Time Opened: </w:t>
      </w:r>
      <w:r w:rsidRPr="05DA8006" w:rsidDel="00000000" w:rsidR="00000000">
        <w:rPr>
          <w:b w:val="0"/>
          <w:bCs w:val="0"/>
        </w:rPr>
        <w:t xml:space="preserve">5:00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/>
      <w:r w:rsidRPr="794A4CA6" w:rsidDel="00000000" w:rsidR="00000000">
        <w:rPr>
          <w:b w:val="1"/>
          <w:bCs w:val="1"/>
        </w:rPr>
        <w:t xml:space="preserve">Attending: Christian, Chido, Jaya, Ben, Bea, Grace, Phi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/>
      <w:r w:rsidRPr="794A4CA6" w:rsidDel="00000000" w:rsidR="00000000">
        <w:rPr>
          <w:b w:val="1"/>
          <w:bCs w:val="1"/>
        </w:rPr>
        <w:t xml:space="preserve">Apologies: nil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/>
      <w:r w:rsidRPr="794A4CA6" w:rsidDel="00000000" w:rsidR="00000000">
        <w:rPr>
          <w:b w:val="1"/>
          <w:bCs w:val="1"/>
        </w:rPr>
        <w:t xml:space="preserve">Minutes: Ben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 w14:textId="66E85659">
      <w:pPr/>
      <w:r w:rsidRPr="05DA8006" w:rsidDel="00000000" w:rsidR="00000000">
        <w:rPr>
          <w:b w:val="1"/>
          <w:bCs w:val="1"/>
        </w:rPr>
        <w:t xml:space="preserve">Time Closed: </w:t>
      </w:r>
      <w:r w:rsidRPr="05DA8006" w:rsidDel="00000000" w:rsidR="00000000">
        <w:rPr>
          <w:b w:val="0"/>
          <w:bCs w:val="0"/>
        </w:rPr>
        <w:t xml:space="preserve">5:48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AGENDA ITEMS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Acknowledgement of country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Administration</w:t>
      </w:r>
    </w:p>
    <w:p w:rsidR="0FD815CE" w:rsidP="58063BA5" w:rsidRDefault="0FD815CE" w14:paraId="12F4F4DF" w14:textId="2D1E94A0">
      <w:pPr>
        <w:numPr>
          <w:ilvl w:val="1"/>
          <w:numId w:val="1"/>
        </w:numPr>
        <w:ind w:left="1440" w:hanging="360"/>
        <w:jc w:val="left"/>
        <w:rPr>
          <w:sz w:val="22"/>
          <w:szCs w:val="22"/>
        </w:rPr>
      </w:pPr>
      <w:r w:rsidR="5C48CE94">
        <w:rPr/>
        <w:t>Accepting the previous meeting’s minutes</w:t>
      </w:r>
    </w:p>
    <w:p w:rsidR="0FD815CE" w:rsidP="58063BA5" w:rsidRDefault="0FD815CE" w14:paraId="387D5CB8" w14:textId="6FC84020">
      <w:pPr>
        <w:numPr>
          <w:ilvl w:val="1"/>
          <w:numId w:val="1"/>
        </w:numPr>
        <w:ind w:left="1440" w:hanging="360"/>
        <w:jc w:val="left"/>
        <w:rPr>
          <w:sz w:val="22"/>
          <w:szCs w:val="22"/>
          <w:rtl w:val="0"/>
        </w:rPr>
      </w:pPr>
      <w:r w:rsidR="0FD815CE">
        <w:rPr/>
        <w:t>Declaration of conflicts of interest</w:t>
      </w:r>
    </w:p>
    <w:p w:rsidRPr="00000000" w:rsidR="00000000" w:rsidDel="00000000" w:rsidP="5C48CE94" w:rsidRDefault="00000000" w14:paraId="4551BBD7" w14:textId="5BA2DECD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Executive decisions since the last executive meeting</w:t>
      </w:r>
    </w:p>
    <w:p w:rsidRPr="00000000" w:rsidR="00000000" w:rsidDel="00000000" w:rsidP="5C48CE94" w:rsidRDefault="00000000" w14:paraId="00000015" w14:textId="7863EFA1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Declaration of confidential agenda items</w:t>
      </w:r>
    </w:p>
    <w:p w:rsidRPr="00000000" w:rsidR="00000000" w:rsidDel="00000000" w:rsidP="00000000" w:rsidRDefault="00000000" w14:paraId="0000001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Portfolio reports</w:t>
      </w:r>
    </w:p>
    <w:p w:rsidR="3994361C" w:rsidP="5C48CE94" w:rsidRDefault="3994361C" w14:paraId="2B62E1F1" w14:textId="677ED761">
      <w:pPr>
        <w:pStyle w:val="Normal"/>
        <w:numPr>
          <w:ilvl w:val="0"/>
          <w:numId w:val="1"/>
        </w:numPr>
        <w:ind w:left="720" w:hanging="360"/>
        <w:jc w:val="left"/>
        <w:rPr>
          <w:rtl w:val="0"/>
        </w:rPr>
      </w:pPr>
      <w:r w:rsidR="3994361C">
        <w:rPr/>
        <w:t>WHS/EAP reminder</w:t>
      </w:r>
    </w:p>
    <w:p w:rsidRPr="00000000" w:rsidR="00000000" w:rsidDel="00000000" w:rsidP="1A201705" w:rsidRDefault="00000000" w14:paraId="00000017">
      <w:pPr>
        <w:numPr>
          <w:ilvl w:val="0"/>
          <w:numId w:val="1"/>
        </w:numPr>
        <w:ind w:left="720" w:hanging="360"/>
        <w:jc w:val="left"/>
        <w:rPr/>
      </w:pPr>
      <w:r w:rsidR="5C48CE94">
        <w:rPr/>
        <w:t>Matters for discussion</w:t>
      </w:r>
    </w:p>
    <w:p w:rsidR="1A201705" w:rsidP="1A201705" w:rsidRDefault="1A201705" w14:paraId="43511BF2" w14:textId="4A04B789">
      <w:pPr>
        <w:pStyle w:val="Normal"/>
        <w:numPr>
          <w:ilvl w:val="1"/>
          <w:numId w:val="1"/>
        </w:numPr>
        <w:jc w:val="left"/>
        <w:rPr>
          <w:u w:val="none"/>
        </w:rPr>
      </w:pPr>
      <w:r w:rsidR="1A201705">
        <w:rPr>
          <w:u w:val="none"/>
        </w:rPr>
        <w:t>SRC 2</w:t>
      </w:r>
    </w:p>
    <w:p w:rsidR="05DA8006" w:rsidP="05DA8006" w:rsidRDefault="05DA8006" w14:paraId="71FF8600" w14:textId="736568F5">
      <w:pPr>
        <w:pStyle w:val="Normal"/>
        <w:numPr>
          <w:ilvl w:val="1"/>
          <w:numId w:val="1"/>
        </w:numPr>
        <w:jc w:val="left"/>
        <w:rPr>
          <w:u w:val="none"/>
        </w:rPr>
      </w:pPr>
      <w:r w:rsidR="05DA8006">
        <w:rPr>
          <w:u w:val="none"/>
        </w:rPr>
        <w:t>NSSS</w:t>
      </w:r>
    </w:p>
    <w:p w:rsidRPr="00000000" w:rsidR="00000000" w:rsidDel="00000000" w:rsidP="00000000" w:rsidRDefault="00000000" w14:paraId="0000001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Matters for decision</w:t>
      </w:r>
    </w:p>
    <w:p w:rsidRPr="00000000" w:rsidR="00000000" w:rsidDel="00000000" w:rsidP="00000000" w:rsidRDefault="00000000" w14:paraId="00000019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MINUTES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7F37FFAF" w:rsidRDefault="00000000" w14:paraId="3C80F621" w14:textId="031EBB71">
      <w:pPr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Acknowledgement of country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3660DE05" w14:textId="75EEB88D">
      <w:pPr>
        <w:pStyle w:val="Normal"/>
        <w:jc w:val="left"/>
      </w:pPr>
    </w:p>
    <w:p w:rsidRPr="00000000" w:rsidR="00000000" w:rsidDel="00000000" w:rsidP="5C48CE94" w:rsidRDefault="00000000" w14:paraId="5A5E1D28" w14:textId="0B2457E7">
      <w:pPr>
        <w:pStyle w:val="Normal"/>
        <w:jc w:val="left"/>
      </w:pPr>
    </w:p>
    <w:p w:rsidRPr="00000000" w:rsidR="00000000" w:rsidDel="00000000" w:rsidP="7F37FFAF" w:rsidRDefault="00000000" w14:paraId="5C028FD3" w14:textId="1392610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Administration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197A8548" w14:textId="3D7EC08F">
      <w:pPr>
        <w:pStyle w:val="Normal"/>
        <w:jc w:val="left"/>
      </w:pPr>
    </w:p>
    <w:p w:rsidRPr="00000000" w:rsidR="00000000" w:rsidDel="00000000" w:rsidP="5C48CE94" w:rsidRDefault="00000000" w14:paraId="60444C3D" w14:textId="33490011">
      <w:pPr>
        <w:pStyle w:val="Normal"/>
        <w:jc w:val="left"/>
      </w:pPr>
    </w:p>
    <w:p w:rsidRPr="00000000" w:rsidR="00000000" w:rsidDel="00000000" w:rsidP="7F37FFAF" w:rsidRDefault="00000000" w14:paraId="55DD26F1" w14:textId="10697C88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Accepting the previous meeting’s minutes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4F547EE" w14:textId="70E3B769">
      <w:pPr>
        <w:pStyle w:val="Normal"/>
        <w:jc w:val="left"/>
      </w:pPr>
      <w:r w:rsidR="05DA8006">
        <w:rPr/>
        <w:t>Moved Ben</w:t>
      </w:r>
    </w:p>
    <w:p w:rsidR="05DA8006" w:rsidP="05DA8006" w:rsidRDefault="05DA8006" w14:paraId="45C651D8" w14:textId="4F51A961">
      <w:pPr>
        <w:pStyle w:val="Normal"/>
        <w:jc w:val="left"/>
      </w:pPr>
      <w:r w:rsidR="05DA8006">
        <w:rPr/>
        <w:t>Seconded Jaya</w:t>
      </w:r>
    </w:p>
    <w:p w:rsidR="05DA8006" w:rsidP="05DA8006" w:rsidRDefault="05DA8006" w14:paraId="774CB8E2" w14:textId="0C9104EC">
      <w:pPr>
        <w:pStyle w:val="Normal"/>
        <w:jc w:val="left"/>
      </w:pPr>
      <w:r w:rsidR="05DA8006">
        <w:rPr/>
        <w:t>Passed</w:t>
      </w:r>
    </w:p>
    <w:p w:rsidRPr="00000000" w:rsidR="00000000" w:rsidDel="00000000" w:rsidP="5C48CE94" w:rsidRDefault="00000000" w14:paraId="4A80480A" w14:textId="6265A052">
      <w:pPr>
        <w:pStyle w:val="Normal"/>
        <w:jc w:val="left"/>
      </w:pPr>
    </w:p>
    <w:p w:rsidRPr="00000000" w:rsidR="00000000" w:rsidDel="00000000" w:rsidP="7F37FFAF" w:rsidRDefault="00000000" w14:paraId="2D715415" w14:textId="63F5CDD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conflicts of interest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03EF8F9" w14:textId="4B1C01EB">
      <w:pPr>
        <w:pStyle w:val="Normal"/>
        <w:jc w:val="left"/>
      </w:pPr>
    </w:p>
    <w:p w:rsidRPr="00000000" w:rsidR="00000000" w:rsidDel="00000000" w:rsidP="5C48CE94" w:rsidRDefault="00000000" w14:paraId="23999C6B" w14:textId="7A5B57FF">
      <w:pPr>
        <w:pStyle w:val="Normal"/>
        <w:jc w:val="left"/>
      </w:pPr>
    </w:p>
    <w:p w:rsidRPr="00000000" w:rsidR="00000000" w:rsidDel="00000000" w:rsidP="7F37FFAF" w:rsidRDefault="00000000" w14:paraId="0DB1CEFE" w14:textId="7A5A783C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Executive decisions since the last executive meeting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16C1624" w14:textId="307523CB">
      <w:pPr>
        <w:pStyle w:val="Normal"/>
        <w:jc w:val="left"/>
      </w:pPr>
    </w:p>
    <w:p w:rsidRPr="00000000" w:rsidR="00000000" w:rsidDel="00000000" w:rsidP="5C48CE94" w:rsidRDefault="00000000" w14:paraId="07EB7484" w14:textId="1F58C84B">
      <w:pPr>
        <w:pStyle w:val="Normal"/>
        <w:jc w:val="left"/>
      </w:pPr>
    </w:p>
    <w:p w:rsidRPr="00000000" w:rsidR="00000000" w:rsidDel="00000000" w:rsidP="7F37FFAF" w:rsidRDefault="00000000" w14:paraId="5A81E9F5" w14:textId="50EAA76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confidential agenda items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50D7E414" w14:textId="47DF07A8">
      <w:pPr>
        <w:pStyle w:val="Normal"/>
        <w:jc w:val="left"/>
      </w:pPr>
    </w:p>
    <w:p w:rsidRPr="00000000" w:rsidR="00000000" w:rsidDel="00000000" w:rsidP="5C48CE94" w:rsidRDefault="00000000" w14:paraId="7E5A1E31" w14:textId="6E2F2400">
      <w:pPr>
        <w:pStyle w:val="Normal"/>
        <w:jc w:val="left"/>
      </w:pPr>
    </w:p>
    <w:p w:rsidRPr="00000000" w:rsidR="00000000" w:rsidDel="00000000" w:rsidP="7F37FFAF" w:rsidRDefault="00000000" w14:paraId="16484829" w14:textId="1D447BD6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Portfolio reports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043A5F68" w14:textId="3A4CAFC7">
      <w:pPr>
        <w:pStyle w:val="Normal"/>
        <w:jc w:val="left"/>
      </w:pPr>
    </w:p>
    <w:p w:rsidR="6F0DC25F" w:rsidP="7F37FFAF" w:rsidRDefault="6F0DC25F" w14:paraId="6CB31DE1" w14:textId="3FA4C529">
      <w:pPr>
        <w:pStyle w:val="Normal"/>
        <w:jc w:val="left"/>
      </w:pPr>
      <w:r w:rsidRPr="05DA8006" w:rsidR="6F0DC25F">
        <w:rPr>
          <w:b w:val="1"/>
          <w:bCs w:val="1"/>
        </w:rPr>
        <w:t>Christian</w:t>
      </w:r>
    </w:p>
    <w:p w:rsidR="05DA8006" w:rsidP="05DA8006" w:rsidRDefault="05DA8006" w14:paraId="0B7D0E5C" w14:textId="0ED31B9B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ANU Foundation</w:t>
      </w:r>
    </w:p>
    <w:p w:rsidR="05DA8006" w:rsidP="05DA8006" w:rsidRDefault="05DA8006" w14:paraId="4EA96B9E" w14:textId="2145B699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Student Partnership Agreement</w:t>
      </w:r>
    </w:p>
    <w:p w:rsidR="05DA8006" w:rsidP="05DA8006" w:rsidRDefault="05DA8006" w14:paraId="0FD1766E" w14:textId="67250591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 xml:space="preserve">IDEA </w:t>
      </w:r>
    </w:p>
    <w:p w:rsidR="05DA8006" w:rsidP="05DA8006" w:rsidRDefault="05DA8006" w14:paraId="719D7DAA" w14:textId="67079DE9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NSSS</w:t>
      </w:r>
    </w:p>
    <w:p w:rsidR="05DA8006" w:rsidP="58063BA5" w:rsidRDefault="05DA8006" w14:paraId="04991BE9" w14:textId="2582E100">
      <w:pPr>
        <w:pStyle w:val="Normal"/>
        <w:jc w:val="left"/>
        <w:rPr>
          <w:b w:val="0"/>
          <w:bCs w:val="0"/>
          <w:highlight w:val="yellow"/>
        </w:rPr>
      </w:pPr>
      <w:r w:rsidR="05DA8006">
        <w:rPr>
          <w:b w:val="0"/>
          <w:bCs w:val="0"/>
        </w:rPr>
        <w:t xml:space="preserve">CF: </w:t>
      </w:r>
      <w:r w:rsidR="05DA8006">
        <w:rPr>
          <w:b w:val="0"/>
          <w:bCs w:val="0"/>
        </w:rPr>
        <w:t>Met with Auntie Anne on Friday. Good that we have a good relationship with her. Went on a random tour of the rare books section of the library.</w:t>
      </w:r>
    </w:p>
    <w:p w:rsidR="58063BA5" w:rsidP="58063BA5" w:rsidRDefault="58063BA5" w14:paraId="6DCBFB66" w14:textId="0F6775C9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8FC0030" w14:textId="28738608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Chido</w:t>
      </w:r>
    </w:p>
    <w:p w:rsidR="7F37FFAF" w:rsidP="7F37FFAF" w:rsidRDefault="7F37FFAF" w14:paraId="1C9385B7" w14:textId="4CAFD87B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Working </w:t>
      </w:r>
      <w:r w:rsidR="05DA8006">
        <w:rPr>
          <w:b w:val="0"/>
          <w:bCs w:val="0"/>
        </w:rPr>
        <w:t>a lot</w:t>
      </w:r>
      <w:r w:rsidR="05DA8006">
        <w:rPr>
          <w:b w:val="0"/>
          <w:bCs w:val="0"/>
        </w:rPr>
        <w:t xml:space="preserve"> with Avan and Christian this last week on NSSS.</w:t>
      </w:r>
    </w:p>
    <w:p w:rsidR="05DA8006" w:rsidP="05DA8006" w:rsidRDefault="05DA8006" w14:paraId="7B7D8FAE" w14:textId="27F7AD2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So many meetings with RRWG, subgroups, SVPS task force and notably we met with VC and DVCSUE yesterday afternoon.</w:t>
      </w:r>
    </w:p>
    <w:p w:rsidR="05DA8006" w:rsidP="05DA8006" w:rsidRDefault="05DA8006" w14:paraId="25E63EDC" w14:textId="082F8367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Supporting Avan and Womens Dept with logistics for the SGM.</w:t>
      </w:r>
    </w:p>
    <w:p w:rsidR="05DA8006" w:rsidP="05DA8006" w:rsidRDefault="05DA8006" w14:paraId="32A16535" w14:textId="7C1ACBC9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Balcony Purchases made and moving along nicely for </w:t>
      </w:r>
      <w:r w:rsidR="05DA8006">
        <w:rPr>
          <w:b w:val="0"/>
          <w:bCs w:val="0"/>
        </w:rPr>
        <w:t>official</w:t>
      </w:r>
      <w:r w:rsidR="05DA8006">
        <w:rPr>
          <w:b w:val="0"/>
          <w:bCs w:val="0"/>
        </w:rPr>
        <w:t xml:space="preserve"> booking to start in term 2.</w:t>
      </w:r>
    </w:p>
    <w:p w:rsidR="05DA8006" w:rsidP="05DA8006" w:rsidRDefault="05DA8006" w14:paraId="78AA4657" w14:textId="03C6E753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Hue Training booked and </w:t>
      </w:r>
      <w:r w:rsidR="05DA8006">
        <w:rPr>
          <w:b w:val="0"/>
          <w:bCs w:val="0"/>
        </w:rPr>
        <w:t>contract</w:t>
      </w:r>
      <w:r w:rsidR="05DA8006">
        <w:rPr>
          <w:b w:val="0"/>
          <w:bCs w:val="0"/>
        </w:rPr>
        <w:t xml:space="preserve"> signed.</w:t>
      </w:r>
    </w:p>
    <w:p w:rsidR="05DA8006" w:rsidP="05DA8006" w:rsidRDefault="05DA8006" w14:paraId="3B3B1BE9" w14:textId="7F06D9A5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>BKSS set to stay open during teaching break.</w:t>
      </w:r>
    </w:p>
    <w:p w:rsidR="7F37FFAF" w:rsidP="7F37FFAF" w:rsidRDefault="7F37FFAF" w14:paraId="754DFA5F" w14:textId="7844AD9E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6C9A899" w14:textId="3ECCAFEE">
      <w:pPr>
        <w:pStyle w:val="Normal"/>
        <w:jc w:val="left"/>
        <w:rPr>
          <w:b w:val="1"/>
          <w:bCs w:val="1"/>
        </w:rPr>
      </w:pPr>
      <w:r w:rsidRPr="05DA8006" w:rsidR="6F0DC25F">
        <w:rPr>
          <w:b w:val="1"/>
          <w:bCs w:val="1"/>
        </w:rPr>
        <w:t>Jaya</w:t>
      </w:r>
    </w:p>
    <w:p w:rsidR="7F37FFAF" w:rsidP="05DA8006" w:rsidRDefault="7F37FFAF" w14:paraId="6DF252FF" w14:textId="5BC713B8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See SRC 2 report for most stuff, below is stuff that has happened between submitting that and now</w:t>
      </w:r>
    </w:p>
    <w:p w:rsidR="7F37FFAF" w:rsidP="05DA8006" w:rsidRDefault="7F37FFAF" w14:paraId="4252EC1E" w14:textId="2F0B33B4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A lot of routine work – We only have 3 outstanding reconciliations left, might need to get stat decs for them</w:t>
      </w:r>
    </w:p>
    <w:p w:rsidR="05DA8006" w:rsidP="58063BA5" w:rsidRDefault="05DA8006" w14:paraId="0D193857" w14:textId="1F01963D">
      <w:pPr>
        <w:pStyle w:val="ListParagraph"/>
        <w:numPr>
          <w:ilvl w:val="0"/>
          <w:numId w:val="4"/>
        </w:numPr>
        <w:ind/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Following up on some stuff from last year about the potential of setting up a vending machine – Already have the contract and costs. Right now would be on balcony outside BKSS</w:t>
      </w:r>
    </w:p>
    <w:p w:rsidR="58063BA5" w:rsidP="58063BA5" w:rsidRDefault="58063BA5" w14:paraId="5FFF2FE9" w14:textId="53DA6944">
      <w:pPr>
        <w:pStyle w:val="Normal"/>
        <w:jc w:val="left"/>
        <w:rPr>
          <w:b w:val="0"/>
          <w:bCs w:val="0"/>
          <w:sz w:val="22"/>
          <w:szCs w:val="22"/>
        </w:rPr>
      </w:pPr>
    </w:p>
    <w:p w:rsidR="6F0DC25F" w:rsidP="7F37FFAF" w:rsidRDefault="6F0DC25F" w14:paraId="15974210" w14:textId="6092A73D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Ben</w:t>
      </w:r>
    </w:p>
    <w:p w:rsidR="1A201705" w:rsidP="1A201705" w:rsidRDefault="1A201705" w14:paraId="672BCC49" w14:textId="79DA9E12">
      <w:pPr>
        <w:pStyle w:val="Normal"/>
        <w:jc w:val="left"/>
        <w:rPr>
          <w:b w:val="0"/>
          <w:bCs w:val="0"/>
        </w:rPr>
      </w:pPr>
      <w:r w:rsidR="1A201705">
        <w:rPr>
          <w:b w:val="0"/>
          <w:bCs w:val="0"/>
        </w:rPr>
        <w:t>SRC 2 work. Mostly routine work.</w:t>
      </w:r>
    </w:p>
    <w:p w:rsidR="1A201705" w:rsidP="1A201705" w:rsidRDefault="1A201705" w14:paraId="6CEFC7F7" w14:textId="278A8D43">
      <w:pPr>
        <w:pStyle w:val="Normal"/>
        <w:jc w:val="left"/>
        <w:rPr>
          <w:b w:val="0"/>
          <w:bCs w:val="0"/>
        </w:rPr>
      </w:pPr>
      <w:r w:rsidR="1A201705">
        <w:rPr>
          <w:b w:val="0"/>
          <w:bCs w:val="0"/>
        </w:rPr>
        <w:t>NSSS SGM. Met with Avan on Thursday to first propose it. Been drawing up the motion to call it and the various procedural requirements to make it possible.</w:t>
      </w:r>
    </w:p>
    <w:p w:rsidR="1A201705" w:rsidP="1A201705" w:rsidRDefault="1A201705" w14:paraId="3891AAA6" w14:textId="30C174E2">
      <w:pPr>
        <w:pStyle w:val="Normal"/>
        <w:jc w:val="left"/>
        <w:rPr>
          <w:b w:val="0"/>
          <w:bCs w:val="0"/>
        </w:rPr>
      </w:pPr>
      <w:r w:rsidR="1A201705">
        <w:rPr>
          <w:b w:val="0"/>
          <w:bCs w:val="0"/>
        </w:rPr>
        <w:t>AQAC on this Thursday. Mostly uneventful agenda.</w:t>
      </w:r>
    </w:p>
    <w:p w:rsidR="1A201705" w:rsidP="1A201705" w:rsidRDefault="1A201705" w14:paraId="15B9E9D7" w14:textId="304E2DFC">
      <w:pPr>
        <w:pStyle w:val="Normal"/>
        <w:jc w:val="left"/>
        <w:rPr>
          <w:b w:val="0"/>
          <w:bCs w:val="0"/>
        </w:rPr>
      </w:pPr>
      <w:r w:rsidR="1A201705">
        <w:rPr>
          <w:b w:val="0"/>
          <w:bCs w:val="0"/>
        </w:rPr>
        <w:t>Election debate will be supported by ANU events yay.</w:t>
      </w:r>
    </w:p>
    <w:p w:rsidR="1A201705" w:rsidP="1A201705" w:rsidRDefault="1A201705" w14:paraId="68E2E411" w14:textId="7B919F54">
      <w:pPr>
        <w:pStyle w:val="Normal"/>
        <w:jc w:val="left"/>
        <w:rPr>
          <w:b w:val="0"/>
          <w:bCs w:val="0"/>
        </w:rPr>
      </w:pPr>
      <w:r w:rsidR="1A201705">
        <w:rPr>
          <w:b w:val="0"/>
          <w:bCs w:val="0"/>
        </w:rPr>
        <w:t>Procurement Policy reform.</w:t>
      </w:r>
    </w:p>
    <w:p w:rsidR="1A201705" w:rsidP="1A201705" w:rsidRDefault="1A201705" w14:paraId="5DF491AF" w14:textId="2DE61857">
      <w:pPr>
        <w:pStyle w:val="Normal"/>
        <w:jc w:val="left"/>
        <w:rPr>
          <w:b w:val="0"/>
          <w:bCs w:val="0"/>
        </w:rPr>
      </w:pPr>
      <w:r w:rsidR="1A201705">
        <w:rPr>
          <w:b w:val="0"/>
          <w:bCs w:val="0"/>
        </w:rPr>
        <w:t>Met with Charlotte and Phoebe around the respect in the classroom proposal. They are both amazing.</w:t>
      </w:r>
    </w:p>
    <w:p w:rsidR="1A201705" w:rsidP="1A201705" w:rsidRDefault="1A201705" w14:paraId="74E722AB" w14:textId="627640BA">
      <w:pPr>
        <w:pStyle w:val="Normal"/>
        <w:jc w:val="left"/>
        <w:rPr>
          <w:b w:val="0"/>
          <w:bCs w:val="0"/>
        </w:rPr>
      </w:pPr>
    </w:p>
    <w:p w:rsidR="05DA8006" w:rsidP="05DA8006" w:rsidRDefault="05DA8006" w14:paraId="527FE3B8" w14:textId="0B6B6F3E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>BY: suspending standing orders for the meeting to avoid much of the annoying stuff that usually takes place at our meetings.</w:t>
      </w:r>
    </w:p>
    <w:p w:rsidR="7F37FFAF" w:rsidP="7F37FFAF" w:rsidRDefault="7F37FFAF" w14:paraId="3D0EB1AD" w14:textId="449CCFA3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0AA5AFC" w14:textId="5E03A0D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Bea</w:t>
      </w:r>
    </w:p>
    <w:p w:rsidR="05DA8006" w:rsidP="58063BA5" w:rsidRDefault="05DA8006" w14:paraId="4C17F6CB" w14:textId="2D311280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Event on tomorrow, Espero Tua (Re)Volta 6.30pm w/ LASA, got the film rights directly from the Director</w:t>
      </w:r>
    </w:p>
    <w:p w:rsidR="05DA8006" w:rsidP="05DA8006" w:rsidRDefault="05DA8006" w14:paraId="336BD029" w14:textId="5EC09AC8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Had TLDC</w:t>
      </w:r>
    </w:p>
    <w:p w:rsidR="05DA8006" w:rsidP="05DA8006" w:rsidRDefault="05DA8006" w14:paraId="64D667A6" w14:textId="1A5362A0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Ed Com next week (yet to be formally announced)</w:t>
      </w:r>
    </w:p>
    <w:p w:rsidR="05DA8006" w:rsidP="05DA8006" w:rsidRDefault="05DA8006" w14:paraId="73F1EC1F" w14:textId="0CC00948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Been having fantastic upskilling events w/ my deputy officers, campaign planning skills are being developed in a big way, huge confidence building</w:t>
      </w:r>
    </w:p>
    <w:p w:rsidR="05DA8006" w:rsidP="05DA8006" w:rsidRDefault="05DA8006" w14:paraId="6509D11D" w14:textId="6D30C247">
      <w:pPr>
        <w:pStyle w:val="ListParagraph"/>
        <w:numPr>
          <w:ilvl w:val="0"/>
          <w:numId w:val="7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 xml:space="preserve">Ran a new and improved intro to activism at Queer Dep yesterday, went </w:t>
      </w:r>
      <w:r w:rsidR="05DA8006">
        <w:rPr>
          <w:b w:val="0"/>
          <w:bCs w:val="0"/>
        </w:rPr>
        <w:t>sooo</w:t>
      </w:r>
      <w:r w:rsidR="05DA8006">
        <w:rPr>
          <w:b w:val="0"/>
          <w:bCs w:val="0"/>
        </w:rPr>
        <w:t xml:space="preserve"> well</w:t>
      </w:r>
    </w:p>
    <w:p w:rsidR="05DA8006" w:rsidP="05DA8006" w:rsidRDefault="05DA8006" w14:paraId="5413E3C7" w14:textId="1DD63DEC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D0993FC" w14:textId="0D29EFF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Grace</w:t>
      </w:r>
    </w:p>
    <w:p w:rsidR="7F37FFAF" w:rsidP="05DA8006" w:rsidRDefault="7F37FFAF" w14:paraId="19DA39B8" w14:textId="04378859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See SRC Two Report for comprehensive update</w:t>
      </w:r>
    </w:p>
    <w:p w:rsidR="05DA8006" w:rsidP="05DA8006" w:rsidRDefault="05DA8006" w14:paraId="744B8CB9" w14:textId="1CE726D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Starting the FGLI Collective (name TBC)</w:t>
      </w:r>
    </w:p>
    <w:p w:rsidR="05DA8006" w:rsidP="05DA8006" w:rsidRDefault="05DA8006" w14:paraId="753EAE54" w14:textId="0AC155C4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ANU Student Diversity Working Group going well. Got some good insights from some meetings over the weekend.</w:t>
      </w:r>
    </w:p>
    <w:p w:rsidR="05DA8006" w:rsidP="05DA8006" w:rsidRDefault="05DA8006" w14:paraId="6C037546" w14:textId="2AE364B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Mutual aid going well, continuing to get donations and usage</w:t>
      </w:r>
    </w:p>
    <w:p w:rsidR="05DA8006" w:rsidP="05DA8006" w:rsidRDefault="05DA8006" w14:paraId="731E02E0" w14:textId="66C9258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proofErr w:type="spellStart"/>
      <w:r w:rsidR="05DA8006">
        <w:rPr>
          <w:b w:val="0"/>
          <w:bCs w:val="0"/>
        </w:rPr>
        <w:t>Organisations</w:t>
      </w:r>
      <w:proofErr w:type="spellEnd"/>
      <w:r w:rsidR="05DA8006">
        <w:rPr>
          <w:b w:val="0"/>
          <w:bCs w:val="0"/>
        </w:rPr>
        <w:t xml:space="preserve"> have much more of an ability to work with ANUSA now and have reached out. I am arranging logistics with them.</w:t>
      </w:r>
    </w:p>
    <w:p w:rsidR="05DA8006" w:rsidP="05DA8006" w:rsidRDefault="05DA8006" w14:paraId="08BA3303" w14:textId="5F6DFA81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Doing a bit more consultation with ACTCOSS and the government about ANUSA’s budget submission. Will be pushing for a number of things, but of course higher and more consistent funding for the CRCC is a top priority.</w:t>
      </w:r>
    </w:p>
    <w:p w:rsidR="7F37FFAF" w:rsidP="7F37FFAF" w:rsidRDefault="7F37FFAF" w14:paraId="4536A94D" w14:textId="1CB7E2B1">
      <w:pPr>
        <w:pStyle w:val="Normal"/>
        <w:jc w:val="left"/>
        <w:rPr>
          <w:b w:val="0"/>
          <w:bCs w:val="0"/>
        </w:rPr>
      </w:pPr>
    </w:p>
    <w:p w:rsidR="05DA8006" w:rsidP="05DA8006" w:rsidRDefault="05DA8006" w14:paraId="1FB7FC40" w14:textId="1FE606EA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GK: sent around FGLI collective </w:t>
      </w:r>
      <w:proofErr w:type="spellStart"/>
      <w:r w:rsidR="05DA8006">
        <w:rPr>
          <w:b w:val="0"/>
          <w:bCs w:val="0"/>
        </w:rPr>
        <w:t>ToR</w:t>
      </w:r>
      <w:proofErr w:type="spellEnd"/>
      <w:r w:rsidR="05DA8006">
        <w:rPr>
          <w:b w:val="0"/>
          <w:bCs w:val="0"/>
        </w:rPr>
        <w:t>. Had meetings with people who run similar groups. CRCC has had their funding cut.</w:t>
      </w:r>
    </w:p>
    <w:p w:rsidR="05DA8006" w:rsidP="05DA8006" w:rsidRDefault="05DA8006" w14:paraId="36A94676" w14:textId="5A953C82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BT: ANU is entirely dependent on CRCC. That’s really in our interest for </w:t>
      </w:r>
      <w:proofErr w:type="spellStart"/>
      <w:r w:rsidR="05DA8006">
        <w:rPr>
          <w:b w:val="0"/>
          <w:bCs w:val="0"/>
        </w:rPr>
        <w:t>organising</w:t>
      </w:r>
      <w:proofErr w:type="spellEnd"/>
      <w:r w:rsidR="05DA8006">
        <w:rPr>
          <w:b w:val="0"/>
          <w:bCs w:val="0"/>
        </w:rPr>
        <w:t xml:space="preserve">. </w:t>
      </w:r>
    </w:p>
    <w:p w:rsidR="05DA8006" w:rsidP="05DA8006" w:rsidRDefault="05DA8006" w14:paraId="3293DE22" w14:textId="1E96CADA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GK: </w:t>
      </w:r>
      <w:proofErr w:type="spellStart"/>
      <w:r w:rsidR="05DA8006">
        <w:rPr>
          <w:b w:val="0"/>
          <w:bCs w:val="0"/>
        </w:rPr>
        <w:t>Jin</w:t>
      </w:r>
      <w:proofErr w:type="spellEnd"/>
      <w:r w:rsidR="05DA8006">
        <w:rPr>
          <w:b w:val="0"/>
          <w:bCs w:val="0"/>
        </w:rPr>
        <w:t xml:space="preserve"> did great data collection on student perception of CRCC. Goal is they get full funding. </w:t>
      </w:r>
    </w:p>
    <w:p w:rsidR="05DA8006" w:rsidP="05DA8006" w:rsidRDefault="05DA8006" w14:paraId="0B2DE8B0" w14:textId="730DEAC6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>CF: ANU will not have anywhere to send people.</w:t>
      </w:r>
    </w:p>
    <w:p w:rsidR="05DA8006" w:rsidP="05DA8006" w:rsidRDefault="05DA8006" w14:paraId="1778E181" w14:textId="56896F0C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>JR: was Young Workers Centre affected?</w:t>
      </w:r>
    </w:p>
    <w:p w:rsidR="05DA8006" w:rsidP="05DA8006" w:rsidRDefault="05DA8006" w14:paraId="553EBD28" w14:textId="6F1614A8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>GK: don’t think so but also pushing for consistent funding for them.</w:t>
      </w:r>
    </w:p>
    <w:p w:rsidR="05DA8006" w:rsidP="05DA8006" w:rsidRDefault="05DA8006" w14:paraId="752FE109" w14:textId="0819A345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>BT: can I help with all of this.</w:t>
      </w:r>
    </w:p>
    <w:p w:rsidR="05DA8006" w:rsidP="05DA8006" w:rsidRDefault="05DA8006" w14:paraId="03BC5D9C" w14:textId="634536C9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3CE688EA" w14:textId="07E0B935">
      <w:pPr>
        <w:pStyle w:val="Normal"/>
        <w:jc w:val="left"/>
        <w:rPr>
          <w:b w:val="0"/>
          <w:bCs w:val="0"/>
        </w:rPr>
      </w:pPr>
      <w:r w:rsidRPr="7F37FFAF" w:rsidR="6F0DC25F">
        <w:rPr>
          <w:b w:val="1"/>
          <w:bCs w:val="1"/>
        </w:rPr>
        <w:t>Phi</w:t>
      </w:r>
    </w:p>
    <w:p w:rsidR="7F37FFAF" w:rsidP="7F37FFAF" w:rsidRDefault="7F37FFAF" w14:paraId="6820C1D0" w14:textId="071B8FBF">
      <w:pPr>
        <w:pStyle w:val="Normal"/>
        <w:jc w:val="left"/>
        <w:rPr>
          <w:b w:val="0"/>
          <w:bCs w:val="0"/>
        </w:rPr>
      </w:pPr>
    </w:p>
    <w:p w:rsidR="05DA8006" w:rsidP="05DA8006" w:rsidRDefault="05DA8006" w14:paraId="75F14A3E" w14:textId="06FB56DE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05DA8006">
        <w:rPr>
          <w:b w:val="0"/>
          <w:bCs w:val="0"/>
        </w:rPr>
        <w:t>See SRC 2</w:t>
      </w:r>
    </w:p>
    <w:p w:rsidR="7F37FFAF" w:rsidP="7F37FFAF" w:rsidRDefault="7F37FFAF" w14:paraId="22C83F55" w14:textId="7EB99420">
      <w:pPr>
        <w:pStyle w:val="Normal"/>
        <w:jc w:val="left"/>
        <w:rPr>
          <w:b w:val="0"/>
          <w:bCs w:val="0"/>
        </w:rPr>
      </w:pPr>
    </w:p>
    <w:p w:rsidR="05DA8006" w:rsidP="05DA8006" w:rsidRDefault="05DA8006" w14:paraId="6A13EA43" w14:textId="1CC6DC58">
      <w:pPr>
        <w:pStyle w:val="Normal"/>
        <w:jc w:val="left"/>
        <w:rPr>
          <w:b w:val="0"/>
          <w:bCs w:val="0"/>
        </w:rPr>
      </w:pPr>
      <w:r w:rsidR="05DA8006">
        <w:rPr>
          <w:b w:val="0"/>
          <w:bCs w:val="0"/>
        </w:rPr>
        <w:t xml:space="preserve">PO: took leave! Pausing reaffiliations given </w:t>
      </w:r>
      <w:proofErr w:type="spellStart"/>
      <w:r w:rsidR="05DA8006">
        <w:rPr>
          <w:b w:val="0"/>
          <w:bCs w:val="0"/>
        </w:rPr>
        <w:t>QPay</w:t>
      </w:r>
      <w:proofErr w:type="spellEnd"/>
      <w:r w:rsidR="05DA8006">
        <w:rPr>
          <w:b w:val="0"/>
          <w:bCs w:val="0"/>
        </w:rPr>
        <w:t xml:space="preserve"> is coming up. 99 Trivia. Really keen to do the thift markets again.</w:t>
      </w:r>
    </w:p>
    <w:p w:rsidRPr="00000000" w:rsidR="00000000" w:rsidDel="00000000" w:rsidP="5C48CE94" w:rsidRDefault="00000000" w14:paraId="3F19E98B" w14:textId="6AEEF44A">
      <w:pPr>
        <w:pStyle w:val="Normal"/>
        <w:jc w:val="left"/>
        <w:rPr>
          <w:b w:val="0"/>
          <w:bCs w:val="0"/>
        </w:rPr>
      </w:pPr>
    </w:p>
    <w:p w:rsidRPr="00000000" w:rsidR="00000000" w:rsidDel="00000000" w:rsidP="7F37FFAF" w:rsidRDefault="00000000" w14:paraId="4E753778" w14:textId="65D20F3F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WHS/EAP reminder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DBBC9AC" w14:textId="56FC8307">
      <w:pPr>
        <w:pStyle w:val="Normal"/>
        <w:jc w:val="left"/>
      </w:pPr>
      <w:r w:rsidR="05DA8006">
        <w:rPr/>
        <w:t>CF: Office is more open now. Admin put out office use access to the whole SRC. Tell buddies. Reminder about EAP. Really tough this week.</w:t>
      </w:r>
    </w:p>
    <w:p w:rsidRPr="00000000" w:rsidR="00000000" w:rsidDel="00000000" w:rsidP="5C48CE94" w:rsidRDefault="00000000" w14:paraId="07889E36" w14:textId="3BC89E43">
      <w:pPr>
        <w:pStyle w:val="Normal"/>
        <w:jc w:val="left"/>
      </w:pPr>
    </w:p>
    <w:p w:rsidRPr="00000000" w:rsidR="00000000" w:rsidDel="00000000" w:rsidP="7F37FFAF" w:rsidRDefault="00000000" w14:paraId="599E52CB" w14:textId="1C76FF9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Matters for discussion</w:t>
      </w:r>
      <w:r w:rsidRPr="7F37FFAF" w:rsidR="5FA72601">
        <w:rPr>
          <w:b w:val="1"/>
          <w:bCs w:val="1"/>
        </w:rPr>
        <w:t xml:space="preserve"> </w:t>
      </w:r>
    </w:p>
    <w:p w:rsidR="7F37FFAF" w:rsidP="7F37FFAF" w:rsidRDefault="7F37FFAF" w14:paraId="67E0ED93" w14:textId="65362E9C">
      <w:pPr>
        <w:pStyle w:val="Normal"/>
        <w:jc w:val="left"/>
      </w:pPr>
    </w:p>
    <w:p w:rsidR="05DA8006" w:rsidP="05DA8006" w:rsidRDefault="05DA8006" w14:paraId="428BA9BC" w14:textId="7A8136A9">
      <w:pPr>
        <w:pStyle w:val="Normal"/>
        <w:jc w:val="left"/>
        <w:rPr>
          <w:b w:val="1"/>
          <w:bCs w:val="1"/>
        </w:rPr>
      </w:pPr>
      <w:r w:rsidRPr="05DA8006" w:rsidR="05DA8006">
        <w:rPr>
          <w:b w:val="1"/>
          <w:bCs w:val="1"/>
        </w:rPr>
        <w:t>SRC 2</w:t>
      </w:r>
    </w:p>
    <w:p w:rsidR="05DA8006" w:rsidP="05DA8006" w:rsidRDefault="05DA8006" w14:paraId="4A1B7007" w14:textId="1C6A0078">
      <w:pPr>
        <w:pStyle w:val="Normal"/>
        <w:jc w:val="left"/>
      </w:pPr>
      <w:r w:rsidR="794A4CA6">
        <w:rPr/>
        <w:t>Discussion of SRC 2 agenda</w:t>
      </w:r>
    </w:p>
    <w:p w:rsidR="05DA8006" w:rsidP="05DA8006" w:rsidRDefault="05DA8006" w14:paraId="13252B3A" w14:textId="39A74545">
      <w:pPr>
        <w:pStyle w:val="Normal"/>
        <w:jc w:val="left"/>
      </w:pPr>
    </w:p>
    <w:p w:rsidR="05DA8006" w:rsidP="05DA8006" w:rsidRDefault="05DA8006" w14:paraId="3C5DEF2E" w14:textId="40D8AF19">
      <w:pPr>
        <w:pStyle w:val="Normal"/>
        <w:jc w:val="left"/>
      </w:pPr>
    </w:p>
    <w:p w:rsidR="05DA8006" w:rsidP="05DA8006" w:rsidRDefault="05DA8006" w14:paraId="27601CC2" w14:textId="1BAA367C">
      <w:pPr>
        <w:pStyle w:val="Normal"/>
        <w:jc w:val="left"/>
        <w:rPr>
          <w:b w:val="1"/>
          <w:bCs w:val="1"/>
        </w:rPr>
      </w:pPr>
      <w:r w:rsidRPr="05DA8006" w:rsidR="05DA8006">
        <w:rPr>
          <w:b w:val="1"/>
          <w:bCs w:val="1"/>
        </w:rPr>
        <w:t>NSSS</w:t>
      </w:r>
    </w:p>
    <w:p w:rsidR="7F37FFAF" w:rsidP="7F37FFAF" w:rsidRDefault="7F37FFAF" w14:paraId="56604313" w14:textId="4F9F8D19">
      <w:pPr>
        <w:pStyle w:val="Normal"/>
        <w:jc w:val="left"/>
      </w:pPr>
    </w:p>
    <w:p w:rsidR="05DA8006" w:rsidP="05DA8006" w:rsidRDefault="05DA8006" w14:paraId="4AA495A0" w14:textId="1108D93E">
      <w:pPr>
        <w:pStyle w:val="Normal"/>
        <w:jc w:val="left"/>
      </w:pPr>
    </w:p>
    <w:p w:rsidR="05DA8006" w:rsidP="05DA8006" w:rsidRDefault="05DA8006" w14:paraId="40A68836" w14:textId="1108D93E">
      <w:pPr>
        <w:pStyle w:val="Normal"/>
        <w:jc w:val="left"/>
      </w:pPr>
    </w:p>
    <w:p w:rsidRPr="00000000" w:rsidR="00000000" w:rsidDel="00000000" w:rsidP="7F37FFAF" w:rsidRDefault="00000000" w14:paraId="0000001C" w14:textId="58919A8E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Matters for decision</w:t>
      </w:r>
    </w:p>
    <w:sectPr>
      <w:pgSz w:w="11906" w:h="16838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2A25ED9"/>
    <w:rsid w:val="032D48D6"/>
    <w:rsid w:val="05DA8006"/>
    <w:rsid w:val="0664E998"/>
    <w:rsid w:val="077A6043"/>
    <w:rsid w:val="09093521"/>
    <w:rsid w:val="0C1F99BD"/>
    <w:rsid w:val="0F573A7F"/>
    <w:rsid w:val="0F573A7F"/>
    <w:rsid w:val="0FD815CE"/>
    <w:rsid w:val="11F74CD8"/>
    <w:rsid w:val="128EDB41"/>
    <w:rsid w:val="12C50014"/>
    <w:rsid w:val="18E6A8B5"/>
    <w:rsid w:val="19303218"/>
    <w:rsid w:val="1A19F45D"/>
    <w:rsid w:val="1A201705"/>
    <w:rsid w:val="1BFB5150"/>
    <w:rsid w:val="1E68A0CC"/>
    <w:rsid w:val="227F3242"/>
    <w:rsid w:val="22ACEC91"/>
    <w:rsid w:val="22D732C3"/>
    <w:rsid w:val="238C1D92"/>
    <w:rsid w:val="263A03DE"/>
    <w:rsid w:val="27068793"/>
    <w:rsid w:val="29574CBC"/>
    <w:rsid w:val="29880AB9"/>
    <w:rsid w:val="2B23DB1A"/>
    <w:rsid w:val="2D75C917"/>
    <w:rsid w:val="2DC1E4E9"/>
    <w:rsid w:val="309441D8"/>
    <w:rsid w:val="30F985AB"/>
    <w:rsid w:val="338FA4C4"/>
    <w:rsid w:val="34617DEE"/>
    <w:rsid w:val="3743EA9B"/>
    <w:rsid w:val="37A682CD"/>
    <w:rsid w:val="37DB0833"/>
    <w:rsid w:val="390C8516"/>
    <w:rsid w:val="3942532E"/>
    <w:rsid w:val="3994361C"/>
    <w:rsid w:val="3ADE238F"/>
    <w:rsid w:val="3B112E6D"/>
    <w:rsid w:val="3C79F3F0"/>
    <w:rsid w:val="3D75E2AF"/>
    <w:rsid w:val="3DDA01EC"/>
    <w:rsid w:val="3EE05D98"/>
    <w:rsid w:val="4273CAFD"/>
    <w:rsid w:val="42AD730F"/>
    <w:rsid w:val="4339F89A"/>
    <w:rsid w:val="444F37BD"/>
    <w:rsid w:val="459B24B4"/>
    <w:rsid w:val="47F44160"/>
    <w:rsid w:val="49012CB0"/>
    <w:rsid w:val="49BFD226"/>
    <w:rsid w:val="4B2BE27E"/>
    <w:rsid w:val="4BF9FF47"/>
    <w:rsid w:val="4CC7B283"/>
    <w:rsid w:val="4EA3EA7F"/>
    <w:rsid w:val="4F28B51A"/>
    <w:rsid w:val="52B48E69"/>
    <w:rsid w:val="53A425BC"/>
    <w:rsid w:val="53E7EDBB"/>
    <w:rsid w:val="56ADFEB3"/>
    <w:rsid w:val="56DBC67E"/>
    <w:rsid w:val="57F13D29"/>
    <w:rsid w:val="58063BA5"/>
    <w:rsid w:val="5837FA80"/>
    <w:rsid w:val="596F87B7"/>
    <w:rsid w:val="5A136740"/>
    <w:rsid w:val="5C48CE94"/>
    <w:rsid w:val="5D0B6BA3"/>
    <w:rsid w:val="5FA72601"/>
    <w:rsid w:val="60A38436"/>
    <w:rsid w:val="60B30045"/>
    <w:rsid w:val="62F78024"/>
    <w:rsid w:val="6528521C"/>
    <w:rsid w:val="67DFB8EE"/>
    <w:rsid w:val="687C7FD2"/>
    <w:rsid w:val="69F08848"/>
    <w:rsid w:val="6A68BC9E"/>
    <w:rsid w:val="6A793BA3"/>
    <w:rsid w:val="6C53DA2F"/>
    <w:rsid w:val="6C53DA2F"/>
    <w:rsid w:val="6F0389B1"/>
    <w:rsid w:val="6F0DC25F"/>
    <w:rsid w:val="716D72D7"/>
    <w:rsid w:val="71A9353C"/>
    <w:rsid w:val="7685B06B"/>
    <w:rsid w:val="77EA962E"/>
    <w:rsid w:val="794A4CA6"/>
    <w:rsid w:val="7A974CF3"/>
    <w:rsid w:val="7AC80AF0"/>
    <w:rsid w:val="7AC80AF0"/>
    <w:rsid w:val="7B580508"/>
    <w:rsid w:val="7C331D54"/>
    <w:rsid w:val="7C76E553"/>
    <w:rsid w:val="7DCEEDB5"/>
    <w:rsid w:val="7DECA5FD"/>
    <w:rsid w:val="7EDB9995"/>
    <w:rsid w:val="7F37FF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9B3A8-5AA1-4168-AECE-376C7457ECB4}"/>
</file>

<file path=customXml/itemProps2.xml><?xml version="1.0" encoding="utf-8"?>
<ds:datastoreItem xmlns:ds="http://schemas.openxmlformats.org/officeDocument/2006/customXml" ds:itemID="{ED2EAE07-9796-4424-9494-8BE2123D8CF8}"/>
</file>

<file path=customXml/itemProps3.xml><?xml version="1.0" encoding="utf-8"?>
<ds:datastoreItem xmlns:ds="http://schemas.openxmlformats.org/officeDocument/2006/customXml" ds:itemID="{0F15AC07-F34F-4BEB-8BD8-A94E6CC7C47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