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093287" w:rsidRDefault="00CF78B4" w14:paraId="4EFA275A" wp14:textId="7B5B525A">
      <w:pPr>
        <w:rPr>
          <w:b w:val="1"/>
          <w:bCs w:val="1"/>
          <w:sz w:val="28"/>
          <w:szCs w:val="28"/>
          <w:u w:val="single"/>
        </w:rPr>
      </w:pPr>
      <w:r w:rsidRPr="298DA1A6" w:rsidR="00CF78B4">
        <w:rPr>
          <w:b w:val="1"/>
          <w:bCs w:val="1"/>
          <w:sz w:val="28"/>
          <w:szCs w:val="28"/>
          <w:u w:val="single"/>
        </w:rPr>
        <w:t>ANUSA Executive Meeting</w:t>
      </w:r>
    </w:p>
    <w:p xmlns:wp14="http://schemas.microsoft.com/office/word/2010/wordml" w:rsidR="00093287" w:rsidRDefault="00093287" w14:paraId="672A6659" wp14:textId="77777777">
      <w:pPr>
        <w:rPr>
          <w:b/>
          <w:bCs/>
        </w:rPr>
      </w:pPr>
    </w:p>
    <w:p xmlns:wp14="http://schemas.microsoft.com/office/word/2010/wordml" w:rsidR="00093287" w:rsidP="661314C2" w:rsidRDefault="00CF78B4" w14:paraId="30B6B119" wp14:textId="1A8F3246">
      <w:pPr>
        <w:rPr>
          <w:b w:val="0"/>
          <w:bCs w:val="0"/>
        </w:rPr>
      </w:pPr>
      <w:r w:rsidRPr="67B1D5DD" w:rsidR="00CF78B4">
        <w:rPr>
          <w:b w:val="1"/>
          <w:bCs w:val="1"/>
        </w:rPr>
        <w:t xml:space="preserve">Date &amp; time: </w:t>
      </w:r>
      <w:r w:rsidR="44B1033D">
        <w:rPr>
          <w:b w:val="0"/>
          <w:bCs w:val="0"/>
        </w:rPr>
        <w:t>202601</w:t>
      </w:r>
      <w:r w:rsidR="248DCD4A">
        <w:rPr>
          <w:b w:val="0"/>
          <w:bCs w:val="0"/>
        </w:rPr>
        <w:t>20</w:t>
      </w:r>
      <w:r w:rsidR="44B1033D">
        <w:rPr>
          <w:b w:val="0"/>
          <w:bCs w:val="0"/>
        </w:rPr>
        <w:t xml:space="preserve"> 1</w:t>
      </w:r>
      <w:r w:rsidR="06F2E149">
        <w:rPr>
          <w:b w:val="0"/>
          <w:bCs w:val="0"/>
        </w:rPr>
        <w:t>1</w:t>
      </w:r>
      <w:r w:rsidR="44B1033D">
        <w:rPr>
          <w:b w:val="0"/>
          <w:bCs w:val="0"/>
        </w:rPr>
        <w:t>:00</w:t>
      </w:r>
    </w:p>
    <w:p xmlns:wp14="http://schemas.microsoft.com/office/word/2010/wordml" w:rsidR="00093287" w:rsidRDefault="00CF78B4" w14:paraId="00BC236B" wp14:textId="210FF3ED">
      <w:pPr>
        <w:rPr>
          <w:b w:val="0"/>
          <w:bCs w:val="0"/>
        </w:rPr>
      </w:pPr>
      <w:r w:rsidRPr="474A796A" w:rsidR="00CF78B4">
        <w:rPr>
          <w:b w:val="1"/>
          <w:bCs w:val="1"/>
        </w:rPr>
        <w:t xml:space="preserve">Attendance: </w:t>
      </w:r>
      <w:r w:rsidR="1C6DC0A0">
        <w:rPr>
          <w:b w:val="0"/>
          <w:bCs w:val="0"/>
        </w:rPr>
        <w:t>Stella</w:t>
      </w:r>
      <w:r w:rsidR="79A082E5">
        <w:rPr>
          <w:b w:val="0"/>
          <w:bCs w:val="0"/>
        </w:rPr>
        <w:t xml:space="preserve">, Charley (from </w:t>
      </w:r>
      <w:r w:rsidR="01E09477">
        <w:rPr>
          <w:b w:val="0"/>
          <w:bCs w:val="0"/>
        </w:rPr>
        <w:t>11:15</w:t>
      </w:r>
      <w:r w:rsidR="79A082E5">
        <w:rPr>
          <w:b w:val="0"/>
          <w:bCs w:val="0"/>
        </w:rPr>
        <w:t>am</w:t>
      </w:r>
      <w:r w:rsidR="79A082E5">
        <w:rPr>
          <w:b w:val="0"/>
          <w:bCs w:val="0"/>
        </w:rPr>
        <w:t>), Leila, Aurora, Malakai</w:t>
      </w:r>
      <w:r w:rsidR="64B52E90">
        <w:rPr>
          <w:b w:val="0"/>
          <w:bCs w:val="0"/>
        </w:rPr>
        <w:t>, Dylan</w:t>
      </w:r>
    </w:p>
    <w:p xmlns:wp14="http://schemas.microsoft.com/office/word/2010/wordml" w:rsidR="00093287" w:rsidRDefault="00CF78B4" w14:paraId="53DF7288" wp14:textId="2F7415FC">
      <w:pPr>
        <w:rPr>
          <w:b w:val="0"/>
          <w:bCs w:val="0"/>
        </w:rPr>
      </w:pPr>
      <w:r w:rsidRPr="67B1D5DD" w:rsidR="00CF78B4">
        <w:rPr>
          <w:b w:val="1"/>
          <w:bCs w:val="1"/>
        </w:rPr>
        <w:t xml:space="preserve">Apologies: </w:t>
      </w:r>
      <w:r w:rsidR="1B70A6CE">
        <w:rPr>
          <w:b w:val="0"/>
          <w:bCs w:val="0"/>
        </w:rPr>
        <w:t>Eloisa</w:t>
      </w:r>
    </w:p>
    <w:p xmlns:wp14="http://schemas.microsoft.com/office/word/2010/wordml" w:rsidR="00093287" w:rsidRDefault="00093287" w14:paraId="0A37501D" wp14:textId="77777777"/>
    <w:tbl>
      <w:tblPr>
        <w:tblW w:w="9000" w:type="dxa"/>
        <w:tblInd w:w="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3435"/>
        <w:gridCol w:w="2160"/>
        <w:gridCol w:w="3405"/>
      </w:tblGrid>
      <w:tr xmlns:wp14="http://schemas.microsoft.com/office/word/2010/wordml" w:rsidR="00093287" w:rsidTr="67B1D5DD" w14:paraId="6524A014" wp14:textId="77777777">
        <w:trPr>
          <w:trHeight w:val="420"/>
        </w:trPr>
        <w:tc>
          <w:tcPr>
            <w:tcW w:w="9000" w:type="dxa"/>
            <w:gridSpan w:val="3"/>
            <w:tcMar>
              <w:top w:w="100" w:type="dxa"/>
              <w:left w:w="100" w:type="dxa"/>
              <w:bottom w:w="100" w:type="dxa"/>
              <w:right w:w="100" w:type="dxa"/>
            </w:tcMar>
          </w:tcPr>
          <w:p w:rsidR="00093287" w:rsidRDefault="00CF78B4" w14:paraId="119D7AB1" wp14:textId="77777777">
            <w:pPr>
              <w:widowControl w:val="0"/>
              <w:spacing w:line="240" w:lineRule="auto"/>
              <w:jc w:val="center"/>
              <w:rPr>
                <w:b/>
                <w:bCs/>
              </w:rPr>
            </w:pPr>
            <w:r>
              <w:rPr>
                <w:b/>
                <w:bCs/>
              </w:rPr>
              <w:t>Actions arising from past meeting</w:t>
            </w:r>
          </w:p>
        </w:tc>
      </w:tr>
      <w:tr xmlns:wp14="http://schemas.microsoft.com/office/word/2010/wordml" w:rsidR="00093287" w:rsidTr="67B1D5DD" w14:paraId="322D61B9" wp14:textId="77777777">
        <w:tc>
          <w:tcPr>
            <w:tcW w:w="3435" w:type="dxa"/>
            <w:tcMar>
              <w:top w:w="100" w:type="dxa"/>
              <w:left w:w="100" w:type="dxa"/>
              <w:bottom w:w="100" w:type="dxa"/>
              <w:right w:w="100" w:type="dxa"/>
            </w:tcMar>
          </w:tcPr>
          <w:p w:rsidR="00093287" w:rsidRDefault="00CF78B4" w14:paraId="18A1143F"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093287" w:rsidRDefault="00CF78B4" w14:paraId="3903E3A3"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093287" w:rsidRDefault="00CF78B4" w14:paraId="25546E3C" wp14:textId="77777777">
            <w:pPr>
              <w:widowControl w:val="0"/>
              <w:spacing w:line="240" w:lineRule="auto"/>
              <w:rPr>
                <w:i/>
                <w:iCs/>
                <w:u w:val="single"/>
              </w:rPr>
            </w:pPr>
            <w:r>
              <w:rPr>
                <w:i/>
                <w:iCs/>
                <w:u w:val="single"/>
              </w:rPr>
              <w:t>Notes</w:t>
            </w:r>
          </w:p>
        </w:tc>
      </w:tr>
      <w:tr xmlns:wp14="http://schemas.microsoft.com/office/word/2010/wordml" w:rsidR="00093287" w:rsidTr="67B1D5DD" w14:paraId="5DAB6C7B" wp14:textId="77777777">
        <w:tc>
          <w:tcPr>
            <w:tcW w:w="3435" w:type="dxa"/>
            <w:tcMar>
              <w:top w:w="100" w:type="dxa"/>
              <w:left w:w="100" w:type="dxa"/>
              <w:bottom w:w="100" w:type="dxa"/>
              <w:right w:w="100" w:type="dxa"/>
            </w:tcMar>
          </w:tcPr>
          <w:p w:rsidR="00093287" w:rsidRDefault="00093287" w14:paraId="02EB378F" wp14:textId="77777777">
            <w:pPr>
              <w:widowControl w:val="0"/>
              <w:spacing w:line="240" w:lineRule="auto"/>
            </w:pPr>
          </w:p>
        </w:tc>
        <w:tc>
          <w:tcPr>
            <w:tcW w:w="2160" w:type="dxa"/>
            <w:tcMar>
              <w:top w:w="100" w:type="dxa"/>
              <w:left w:w="100" w:type="dxa"/>
              <w:bottom w:w="100" w:type="dxa"/>
              <w:right w:w="100" w:type="dxa"/>
            </w:tcMar>
          </w:tcPr>
          <w:p w:rsidR="00093287" w:rsidRDefault="00093287" w14:paraId="6A05A809" wp14:textId="77777777">
            <w:pPr>
              <w:widowControl w:val="0"/>
              <w:spacing w:line="240" w:lineRule="auto"/>
            </w:pPr>
          </w:p>
        </w:tc>
        <w:tc>
          <w:tcPr>
            <w:tcW w:w="3405" w:type="dxa"/>
            <w:tcMar>
              <w:top w:w="100" w:type="dxa"/>
              <w:left w:w="100" w:type="dxa"/>
              <w:bottom w:w="100" w:type="dxa"/>
              <w:right w:w="100" w:type="dxa"/>
            </w:tcMar>
          </w:tcPr>
          <w:p w:rsidR="00093287" w:rsidRDefault="00093287" w14:paraId="5A39BBE3" wp14:textId="77777777">
            <w:pPr>
              <w:widowControl w:val="0"/>
              <w:spacing w:line="240" w:lineRule="auto"/>
            </w:pPr>
          </w:p>
        </w:tc>
      </w:tr>
      <w:tr xmlns:wp14="http://schemas.microsoft.com/office/word/2010/wordml" w:rsidR="00093287" w:rsidTr="67B1D5DD" w14:paraId="41C8F396" wp14:textId="77777777">
        <w:tc>
          <w:tcPr>
            <w:tcW w:w="3435" w:type="dxa"/>
            <w:tcMar>
              <w:top w:w="100" w:type="dxa"/>
              <w:left w:w="100" w:type="dxa"/>
              <w:bottom w:w="100" w:type="dxa"/>
              <w:right w:w="100" w:type="dxa"/>
            </w:tcMar>
          </w:tcPr>
          <w:p w:rsidR="00093287" w:rsidRDefault="00093287" w14:paraId="72A3D3EC" wp14:textId="77777777">
            <w:pPr>
              <w:widowControl w:val="0"/>
              <w:spacing w:line="240" w:lineRule="auto"/>
            </w:pPr>
          </w:p>
        </w:tc>
        <w:tc>
          <w:tcPr>
            <w:tcW w:w="2160" w:type="dxa"/>
            <w:tcMar>
              <w:top w:w="100" w:type="dxa"/>
              <w:left w:w="100" w:type="dxa"/>
              <w:bottom w:w="100" w:type="dxa"/>
              <w:right w:w="100" w:type="dxa"/>
            </w:tcMar>
          </w:tcPr>
          <w:p w:rsidR="00093287" w:rsidRDefault="00093287" w14:paraId="0D0B940D" wp14:textId="77777777">
            <w:pPr>
              <w:widowControl w:val="0"/>
              <w:spacing w:line="240" w:lineRule="auto"/>
            </w:pPr>
          </w:p>
        </w:tc>
        <w:tc>
          <w:tcPr>
            <w:tcW w:w="3405" w:type="dxa"/>
            <w:tcMar>
              <w:top w:w="100" w:type="dxa"/>
              <w:left w:w="100" w:type="dxa"/>
              <w:bottom w:w="100" w:type="dxa"/>
              <w:right w:w="100" w:type="dxa"/>
            </w:tcMar>
          </w:tcPr>
          <w:p w:rsidR="00093287" w:rsidRDefault="00093287" w14:paraId="0E27B00A" wp14:textId="77777777">
            <w:pPr>
              <w:widowControl w:val="0"/>
              <w:spacing w:line="240" w:lineRule="auto"/>
            </w:pPr>
          </w:p>
        </w:tc>
      </w:tr>
    </w:tbl>
    <w:p xmlns:wp14="http://schemas.microsoft.com/office/word/2010/wordml" w:rsidR="00093287" w:rsidRDefault="00093287" w14:paraId="60061E4C" wp14:textId="77777777"/>
    <w:p w:rsidR="03B9A7FD" w:rsidRDefault="03B9A7FD" w14:paraId="1B0DE958" w14:textId="6892294F">
      <w:r w:rsidR="03B9A7FD">
        <w:rPr/>
        <w:t>Meeting opened at</w:t>
      </w:r>
      <w:r w:rsidR="5E2FDF42">
        <w:rPr/>
        <w:t xml:space="preserve"> 11:03</w:t>
      </w:r>
      <w:r w:rsidR="1648AD2F">
        <w:rPr/>
        <w:t>am</w:t>
      </w:r>
      <w:r w:rsidR="1E62EC98">
        <w:rPr/>
        <w:t>.</w:t>
      </w:r>
    </w:p>
    <w:p w:rsidR="298DA1A6" w:rsidRDefault="298DA1A6" w14:paraId="14A794BA" w14:textId="00FA4CA3"/>
    <w:tbl>
      <w:tblPr>
        <w:tblStyle w:val="a0"/>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25"/>
        <w:gridCol w:w="2955"/>
        <w:gridCol w:w="5520"/>
      </w:tblGrid>
      <w:tr xmlns:wp14="http://schemas.microsoft.com/office/word/2010/wordml" w:rsidR="00093287" w:rsidTr="0FAC8646" w14:paraId="3BB70525" wp14:textId="77777777">
        <w:trPr>
          <w:trHeight w:val="420"/>
        </w:trPr>
        <w:tc>
          <w:tcPr>
            <w:tcW w:w="9000" w:type="dxa"/>
            <w:gridSpan w:val="3"/>
            <w:tcMar>
              <w:top w:w="100" w:type="dxa"/>
              <w:left w:w="100" w:type="dxa"/>
              <w:bottom w:w="100" w:type="dxa"/>
              <w:right w:w="100" w:type="dxa"/>
            </w:tcMar>
          </w:tcPr>
          <w:p w:rsidR="00093287" w:rsidRDefault="00CF78B4" w14:paraId="6BACDB1D" wp14:textId="77777777">
            <w:pPr>
              <w:widowControl w:val="0"/>
              <w:pBdr>
                <w:top w:val="nil"/>
                <w:left w:val="nil"/>
                <w:bottom w:val="nil"/>
                <w:right w:val="nil"/>
                <w:between w:val="nil"/>
              </w:pBdr>
              <w:spacing w:line="240" w:lineRule="auto"/>
              <w:jc w:val="center"/>
              <w:rPr>
                <w:b/>
                <w:bCs/>
              </w:rPr>
            </w:pPr>
            <w:r>
              <w:rPr>
                <w:b/>
                <w:bCs/>
              </w:rPr>
              <w:t>Agenda &amp; minutes</w:t>
            </w:r>
          </w:p>
        </w:tc>
      </w:tr>
      <w:tr xmlns:wp14="http://schemas.microsoft.com/office/word/2010/wordml" w:rsidR="00093287" w:rsidTr="0FAC8646" w14:paraId="36D140C8" wp14:textId="77777777">
        <w:tc>
          <w:tcPr>
            <w:tcW w:w="525" w:type="dxa"/>
            <w:tcMar>
              <w:top w:w="100" w:type="dxa"/>
              <w:left w:w="100" w:type="dxa"/>
              <w:bottom w:w="100" w:type="dxa"/>
              <w:right w:w="100" w:type="dxa"/>
            </w:tcMar>
          </w:tcPr>
          <w:p w:rsidR="00093287" w:rsidRDefault="00CF78B4" w14:paraId="649841BE"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1</w:t>
            </w:r>
          </w:p>
        </w:tc>
        <w:tc>
          <w:tcPr>
            <w:tcW w:w="2955" w:type="dxa"/>
            <w:tcMar>
              <w:top w:w="100" w:type="dxa"/>
              <w:left w:w="100" w:type="dxa"/>
              <w:bottom w:w="100" w:type="dxa"/>
              <w:right w:w="100" w:type="dxa"/>
            </w:tcMar>
          </w:tcPr>
          <w:p w:rsidR="00093287" w:rsidRDefault="00CF78B4" w14:paraId="12490731" wp14:textId="77777777">
            <w:pPr>
              <w:widowControl w:val="0"/>
              <w:pBdr>
                <w:top w:val="nil"/>
                <w:left w:val="nil"/>
                <w:bottom w:val="nil"/>
                <w:right w:val="nil"/>
                <w:between w:val="nil"/>
              </w:pBdr>
              <w:spacing w:line="240" w:lineRule="auto"/>
              <w:rPr>
                <w:b/>
                <w:bCs/>
              </w:rPr>
            </w:pPr>
            <w:r>
              <w:rPr>
                <w:b/>
                <w:bCs/>
              </w:rPr>
              <w:t>Acknowledgement of Country</w:t>
            </w:r>
          </w:p>
        </w:tc>
        <w:tc>
          <w:tcPr>
            <w:tcW w:w="5520" w:type="dxa"/>
            <w:tcMar>
              <w:top w:w="100" w:type="dxa"/>
              <w:left w:w="100" w:type="dxa"/>
              <w:bottom w:w="100" w:type="dxa"/>
              <w:right w:w="100" w:type="dxa"/>
            </w:tcMar>
          </w:tcPr>
          <w:p w:rsidR="00093287" w:rsidP="019FA61B" w:rsidRDefault="00CF78B4" w14:paraId="1BE254F2" wp14:textId="1E5359E9">
            <w:pPr>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52D562D4">
              <w:rPr/>
              <w:t xml:space="preserve">Delivered by Stella from the lands of the Ngunnawal </w:t>
            </w:r>
            <w:r w:rsidR="6D07279C">
              <w:rPr/>
              <w:t xml:space="preserve">and Ngambri peoples. </w:t>
            </w:r>
          </w:p>
        </w:tc>
      </w:tr>
      <w:tr xmlns:wp14="http://schemas.microsoft.com/office/word/2010/wordml" w:rsidR="00093287" w:rsidTr="0FAC8646" w14:paraId="786A5574" wp14:textId="77777777">
        <w:trPr>
          <w:trHeight w:val="688"/>
        </w:trPr>
        <w:tc>
          <w:tcPr>
            <w:tcW w:w="525" w:type="dxa"/>
            <w:tcMar>
              <w:top w:w="100" w:type="dxa"/>
              <w:left w:w="100" w:type="dxa"/>
              <w:bottom w:w="100" w:type="dxa"/>
              <w:right w:w="100" w:type="dxa"/>
            </w:tcMar>
          </w:tcPr>
          <w:p w:rsidR="00093287" w:rsidRDefault="00CF78B4" w14:paraId="7896AC79"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2a</w:t>
            </w:r>
          </w:p>
        </w:tc>
        <w:tc>
          <w:tcPr>
            <w:tcW w:w="2955" w:type="dxa"/>
            <w:tcMar>
              <w:top w:w="100" w:type="dxa"/>
              <w:left w:w="100" w:type="dxa"/>
              <w:bottom w:w="100" w:type="dxa"/>
              <w:right w:w="100" w:type="dxa"/>
            </w:tcMar>
          </w:tcPr>
          <w:p w:rsidR="00093287" w:rsidRDefault="00CF78B4" w14:paraId="02869DCB" wp14:textId="77777777">
            <w:pPr>
              <w:widowControl w:val="0"/>
              <w:pBdr>
                <w:top w:val="nil"/>
                <w:left w:val="nil"/>
                <w:bottom w:val="nil"/>
                <w:right w:val="nil"/>
                <w:between w:val="nil"/>
              </w:pBdr>
              <w:spacing w:line="240" w:lineRule="auto"/>
              <w:rPr>
                <w:b/>
                <w:bCs/>
              </w:rPr>
            </w:pPr>
            <w:r>
              <w:rPr>
                <w:b/>
                <w:bCs/>
              </w:rPr>
              <w:t>Acceptance of previous meeting’s minutes</w:t>
            </w:r>
          </w:p>
        </w:tc>
        <w:tc>
          <w:tcPr>
            <w:tcW w:w="5520" w:type="dxa"/>
            <w:tcMar>
              <w:top w:w="100" w:type="dxa"/>
              <w:left w:w="100" w:type="dxa"/>
              <w:bottom w:w="100" w:type="dxa"/>
              <w:right w:w="100" w:type="dxa"/>
            </w:tcMar>
          </w:tcPr>
          <w:p w:rsidR="00093287" w:rsidP="0FAC8646" w:rsidRDefault="00CF78B4" w14:paraId="0A642EF2" wp14:textId="4956EE7F">
            <w:pPr>
              <w:pStyle w:val="Normal"/>
              <w:widowControl w:val="0"/>
              <w:pBdr>
                <w:top w:val="nil" w:color="000000" w:sz="0" w:space="0"/>
                <w:left w:val="nil" w:color="000000" w:sz="0" w:space="0"/>
                <w:bottom w:val="nil" w:color="000000" w:sz="0" w:space="0"/>
                <w:right w:val="nil" w:color="000000" w:sz="0" w:space="0"/>
                <w:between w:val="nil" w:color="000000" w:sz="0" w:space="0"/>
              </w:pBdr>
              <w:spacing w:line="240" w:lineRule="auto"/>
              <w:rPr>
                <w:rFonts w:ascii="Arial" w:hAnsi="Arial" w:eastAsia="Arial" w:cs="Arial"/>
                <w:noProof w:val="0"/>
                <w:sz w:val="22"/>
                <w:szCs w:val="22"/>
                <w:lang w:val="en-GB"/>
              </w:rPr>
            </w:pPr>
            <w:r w:rsidRPr="0FAC8646" w:rsidR="1CE67F88">
              <w:rPr>
                <w:rFonts w:ascii="Arial" w:hAnsi="Arial" w:eastAsia="Arial" w:cs="Arial"/>
                <w:noProof w:val="0"/>
                <w:sz w:val="22"/>
                <w:szCs w:val="22"/>
                <w:lang w:val="en-GB"/>
              </w:rPr>
              <w:t>20260113_Exec_Private.docx</w:t>
            </w:r>
            <w:r w:rsidRPr="0FAC8646" w:rsidR="1CE67F88">
              <w:rPr>
                <w:rFonts w:ascii="Arial" w:hAnsi="Arial" w:eastAsia="Arial" w:cs="Arial"/>
                <w:noProof w:val="0"/>
                <w:sz w:val="22"/>
                <w:szCs w:val="22"/>
                <w:lang w:val="en-GB"/>
              </w:rPr>
              <w:t xml:space="preserve"> - </w:t>
            </w:r>
            <w:r w:rsidRPr="0FAC8646" w:rsidR="04A8E8B6">
              <w:rPr>
                <w:rFonts w:ascii="Arial" w:hAnsi="Arial" w:eastAsia="Arial" w:cs="Arial"/>
                <w:noProof w:val="0"/>
                <w:sz w:val="22"/>
                <w:szCs w:val="22"/>
                <w:lang w:val="en-GB"/>
              </w:rPr>
              <w:t>Accepted</w:t>
            </w:r>
          </w:p>
          <w:p w:rsidR="00093287" w:rsidP="0FAC8646" w:rsidRDefault="00CF78B4" w14:paraId="32D34A00" wp14:textId="142D8E94">
            <w:pPr>
              <w:pStyle w:val="Normal"/>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Pr="0FAC8646" w:rsidR="1CE67F88">
              <w:rPr>
                <w:rFonts w:ascii="Arial" w:hAnsi="Arial" w:eastAsia="Arial" w:cs="Arial"/>
                <w:noProof w:val="0"/>
                <w:sz w:val="22"/>
                <w:szCs w:val="22"/>
                <w:lang w:val="en-GB"/>
              </w:rPr>
              <w:t>20260113_Exec_Public_Draft.docx</w:t>
            </w:r>
            <w:r w:rsidRPr="0FAC8646" w:rsidR="7B2B4B82">
              <w:rPr>
                <w:rFonts w:ascii="Arial" w:hAnsi="Arial" w:eastAsia="Arial" w:cs="Arial"/>
                <w:noProof w:val="0"/>
                <w:sz w:val="22"/>
                <w:szCs w:val="22"/>
                <w:lang w:val="en-GB"/>
              </w:rPr>
              <w:t xml:space="preserve"> - </w:t>
            </w:r>
            <w:r w:rsidRPr="0FAC8646" w:rsidR="24CA4487">
              <w:rPr>
                <w:rFonts w:ascii="Arial" w:hAnsi="Arial" w:eastAsia="Arial" w:cs="Arial"/>
                <w:noProof w:val="0"/>
                <w:sz w:val="22"/>
                <w:szCs w:val="22"/>
                <w:lang w:val="en-GB"/>
              </w:rPr>
              <w:t>Accepted</w:t>
            </w:r>
          </w:p>
        </w:tc>
      </w:tr>
      <w:tr xmlns:wp14="http://schemas.microsoft.com/office/word/2010/wordml" w:rsidR="00093287" w:rsidTr="0FAC8646" w14:paraId="21D1EDA0" wp14:textId="77777777">
        <w:tc>
          <w:tcPr>
            <w:tcW w:w="525" w:type="dxa"/>
            <w:tcMar>
              <w:top w:w="100" w:type="dxa"/>
              <w:left w:w="100" w:type="dxa"/>
              <w:bottom w:w="100" w:type="dxa"/>
              <w:right w:w="100" w:type="dxa"/>
            </w:tcMar>
          </w:tcPr>
          <w:p w:rsidR="00093287" w:rsidRDefault="00CF78B4" w14:paraId="305C6D0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b</w:t>
            </w:r>
          </w:p>
        </w:tc>
        <w:tc>
          <w:tcPr>
            <w:tcW w:w="2955" w:type="dxa"/>
            <w:tcMar>
              <w:top w:w="100" w:type="dxa"/>
              <w:left w:w="100" w:type="dxa"/>
              <w:bottom w:w="100" w:type="dxa"/>
              <w:right w:w="100" w:type="dxa"/>
            </w:tcMar>
          </w:tcPr>
          <w:p w:rsidR="00093287" w:rsidRDefault="00CF78B4" w14:paraId="76A59D57" wp14:textId="77777777">
            <w:pPr>
              <w:widowControl w:val="0"/>
              <w:pBdr>
                <w:top w:val="nil"/>
                <w:left w:val="nil"/>
                <w:bottom w:val="nil"/>
                <w:right w:val="nil"/>
                <w:between w:val="nil"/>
              </w:pBdr>
              <w:spacing w:line="240" w:lineRule="auto"/>
              <w:rPr>
                <w:b/>
                <w:bCs/>
              </w:rPr>
            </w:pPr>
            <w:r>
              <w:rPr>
                <w:b/>
                <w:bCs/>
              </w:rPr>
              <w:t>Declaration of conflicts of interest</w:t>
            </w:r>
          </w:p>
        </w:tc>
        <w:tc>
          <w:tcPr>
            <w:tcW w:w="5520" w:type="dxa"/>
            <w:tcMar>
              <w:top w:w="100" w:type="dxa"/>
              <w:left w:w="100" w:type="dxa"/>
              <w:bottom w:w="100" w:type="dxa"/>
              <w:right w:w="100" w:type="dxa"/>
            </w:tcMar>
          </w:tcPr>
          <w:p w:rsidR="00093287" w:rsidP="298DA1A6" w:rsidRDefault="00093287" w14:paraId="44EAFD9C" wp14:textId="28316481">
            <w:pPr>
              <w:widowControl w:val="0"/>
              <w:pBdr>
                <w:top w:val="nil" w:color="FF000000" w:sz="0" w:space="0"/>
                <w:left w:val="nil" w:color="FF000000" w:sz="0" w:space="0"/>
                <w:bottom w:val="nil" w:color="FF000000" w:sz="0" w:space="0"/>
                <w:right w:val="nil" w:color="FF000000" w:sz="0" w:space="0"/>
                <w:between w:val="nil" w:color="FF000000" w:sz="0" w:space="0"/>
              </w:pBdr>
              <w:spacing w:line="240" w:lineRule="auto"/>
            </w:pPr>
            <w:r w:rsidR="6C5B2855">
              <w:rPr/>
              <w:t xml:space="preserve">Please declare as they arise. </w:t>
            </w:r>
          </w:p>
        </w:tc>
      </w:tr>
      <w:tr xmlns:wp14="http://schemas.microsoft.com/office/word/2010/wordml" w:rsidR="00093287" w:rsidTr="0FAC8646" w14:paraId="4BE60D9B" wp14:textId="77777777">
        <w:trPr>
          <w:trHeight w:val="90"/>
        </w:trPr>
        <w:tc>
          <w:tcPr>
            <w:tcW w:w="525" w:type="dxa"/>
            <w:tcMar>
              <w:top w:w="100" w:type="dxa"/>
              <w:left w:w="100" w:type="dxa"/>
              <w:bottom w:w="100" w:type="dxa"/>
              <w:right w:w="100" w:type="dxa"/>
            </w:tcMar>
          </w:tcPr>
          <w:p w:rsidR="00093287" w:rsidRDefault="00CF78B4" w14:paraId="77C6C7D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c</w:t>
            </w:r>
          </w:p>
        </w:tc>
        <w:tc>
          <w:tcPr>
            <w:tcW w:w="2955" w:type="dxa"/>
            <w:tcMar>
              <w:top w:w="100" w:type="dxa"/>
              <w:left w:w="100" w:type="dxa"/>
              <w:bottom w:w="100" w:type="dxa"/>
              <w:right w:w="100" w:type="dxa"/>
            </w:tcMar>
          </w:tcPr>
          <w:p w:rsidR="00093287" w:rsidRDefault="00CF78B4" w14:paraId="2820B0F0" wp14:textId="77777777">
            <w:pPr>
              <w:widowControl w:val="0"/>
              <w:pBdr>
                <w:top w:val="nil"/>
                <w:left w:val="nil"/>
                <w:bottom w:val="nil"/>
                <w:right w:val="nil"/>
                <w:between w:val="nil"/>
              </w:pBdr>
              <w:spacing w:line="240" w:lineRule="auto"/>
              <w:rPr>
                <w:b/>
                <w:bCs/>
              </w:rPr>
            </w:pPr>
            <w:r>
              <w:rPr>
                <w:b/>
                <w:bCs/>
              </w:rPr>
              <w:t>Executive decisions since last meeting</w:t>
            </w:r>
          </w:p>
        </w:tc>
        <w:tc>
          <w:tcPr>
            <w:tcW w:w="5520" w:type="dxa"/>
            <w:tcMar>
              <w:top w:w="100" w:type="dxa"/>
              <w:left w:w="100" w:type="dxa"/>
              <w:bottom w:w="100" w:type="dxa"/>
              <w:right w:w="100" w:type="dxa"/>
            </w:tcMar>
          </w:tcPr>
          <w:p w:rsidR="00093287" w:rsidP="67B1D5DD" w:rsidRDefault="00CF78B4" w14:paraId="5BAA3C7C" wp14:textId="33172E21">
            <w:pPr>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48AB9C1A">
              <w:rPr/>
              <w:t>None</w:t>
            </w:r>
            <w:r w:rsidR="20E6861B">
              <w:rPr/>
              <w:t xml:space="preserve">. </w:t>
            </w:r>
          </w:p>
        </w:tc>
      </w:tr>
      <w:tr xmlns:wp14="http://schemas.microsoft.com/office/word/2010/wordml" w:rsidR="00093287" w:rsidTr="0FAC8646" w14:paraId="1ECE9F17" wp14:textId="77777777">
        <w:tc>
          <w:tcPr>
            <w:tcW w:w="525" w:type="dxa"/>
            <w:tcMar>
              <w:top w:w="100" w:type="dxa"/>
              <w:left w:w="100" w:type="dxa"/>
              <w:bottom w:w="100" w:type="dxa"/>
              <w:right w:w="100" w:type="dxa"/>
            </w:tcMar>
          </w:tcPr>
          <w:p w:rsidR="00093287" w:rsidRDefault="00CF78B4" w14:paraId="083A3D6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d</w:t>
            </w:r>
          </w:p>
        </w:tc>
        <w:tc>
          <w:tcPr>
            <w:tcW w:w="2955" w:type="dxa"/>
            <w:tcMar>
              <w:top w:w="100" w:type="dxa"/>
              <w:left w:w="100" w:type="dxa"/>
              <w:bottom w:w="100" w:type="dxa"/>
              <w:right w:w="100" w:type="dxa"/>
            </w:tcMar>
          </w:tcPr>
          <w:p w:rsidR="00093287" w:rsidRDefault="00CF78B4" w14:paraId="0BF6EEA6" wp14:textId="77777777">
            <w:pPr>
              <w:widowControl w:val="0"/>
              <w:pBdr>
                <w:top w:val="nil"/>
                <w:left w:val="nil"/>
                <w:bottom w:val="nil"/>
                <w:right w:val="nil"/>
                <w:between w:val="nil"/>
              </w:pBdr>
              <w:spacing w:line="240" w:lineRule="auto"/>
              <w:rPr>
                <w:b/>
                <w:bCs/>
              </w:rPr>
            </w:pPr>
            <w:r>
              <w:rPr>
                <w:b/>
                <w:bCs/>
              </w:rPr>
              <w:t>Declaration of confidential agenda items</w:t>
            </w:r>
          </w:p>
        </w:tc>
        <w:tc>
          <w:tcPr>
            <w:tcW w:w="5520" w:type="dxa"/>
            <w:tcMar>
              <w:top w:w="100" w:type="dxa"/>
              <w:left w:w="100" w:type="dxa"/>
              <w:bottom w:w="100" w:type="dxa"/>
              <w:right w:w="100" w:type="dxa"/>
            </w:tcMar>
          </w:tcPr>
          <w:p w:rsidR="00093287" w:rsidRDefault="00CF78B4" w14:paraId="418AB414" wp14:textId="77777777">
            <w:pPr>
              <w:widowControl w:val="0"/>
              <w:spacing w:line="240" w:lineRule="auto"/>
            </w:pPr>
            <w:r>
              <w:t xml:space="preserve">Please </w:t>
            </w:r>
            <w:r>
              <w:rPr>
                <w:i/>
                <w:iCs/>
                <w:highlight w:val="yellow"/>
              </w:rPr>
              <w:t>highlight</w:t>
            </w:r>
            <w:r>
              <w:t xml:space="preserve"> all confidential items, or flag with the General Secretary during the meeting. </w:t>
            </w:r>
          </w:p>
        </w:tc>
      </w:tr>
      <w:tr xmlns:wp14="http://schemas.microsoft.com/office/word/2010/wordml" w:rsidR="00093287" w:rsidTr="0FAC8646" w14:paraId="491872FA" wp14:textId="77777777">
        <w:tc>
          <w:tcPr>
            <w:tcW w:w="525" w:type="dxa"/>
            <w:tcMar>
              <w:top w:w="100" w:type="dxa"/>
              <w:left w:w="100" w:type="dxa"/>
              <w:bottom w:w="100" w:type="dxa"/>
              <w:right w:w="100" w:type="dxa"/>
            </w:tcMar>
          </w:tcPr>
          <w:p w:rsidR="00093287" w:rsidRDefault="00CF78B4" w14:paraId="74482CC4"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3a</w:t>
            </w:r>
          </w:p>
        </w:tc>
        <w:tc>
          <w:tcPr>
            <w:tcW w:w="2955" w:type="dxa"/>
            <w:tcMar>
              <w:top w:w="100" w:type="dxa"/>
              <w:left w:w="100" w:type="dxa"/>
              <w:bottom w:w="100" w:type="dxa"/>
              <w:right w:w="100" w:type="dxa"/>
            </w:tcMar>
          </w:tcPr>
          <w:p w:rsidR="00093287" w:rsidRDefault="00CF78B4" w14:paraId="0ACCD8C0" wp14:textId="77777777">
            <w:pPr>
              <w:widowControl w:val="0"/>
              <w:pBdr>
                <w:top w:val="nil"/>
                <w:left w:val="nil"/>
                <w:bottom w:val="nil"/>
                <w:right w:val="nil"/>
                <w:between w:val="nil"/>
              </w:pBdr>
              <w:spacing w:line="240" w:lineRule="auto"/>
              <w:rPr>
                <w:b/>
                <w:bCs/>
              </w:rPr>
            </w:pPr>
            <w:r>
              <w:rPr>
                <w:b/>
                <w:bCs/>
              </w:rPr>
              <w:t>President’s report</w:t>
            </w:r>
          </w:p>
        </w:tc>
        <w:tc>
          <w:tcPr>
            <w:tcW w:w="5520" w:type="dxa"/>
            <w:tcMar>
              <w:top w:w="100" w:type="dxa"/>
              <w:left w:w="100" w:type="dxa"/>
              <w:bottom w:w="100" w:type="dxa"/>
              <w:right w:w="100" w:type="dxa"/>
            </w:tcMar>
          </w:tcPr>
          <w:p w:rsidR="00093287" w:rsidP="67B1D5DD" w:rsidRDefault="00CF78B4" w14:paraId="4B8C0A98" wp14:textId="14B4BB60">
            <w:pPr>
              <w:spacing w:before="0" w:beforeAutospacing="off" w:after="0" w:afterAutospacing="off"/>
              <w:jc w:val="left"/>
            </w:pPr>
            <w:r w:rsidRPr="67B1D5DD" w:rsidR="5173E584">
              <w:rPr>
                <w:rFonts w:ascii="Calibri" w:hAnsi="Calibri" w:eastAsia="Calibri" w:cs="Calibri"/>
                <w:b w:val="1"/>
                <w:bCs w:val="1"/>
                <w:i w:val="0"/>
                <w:iCs w:val="0"/>
                <w:caps w:val="0"/>
                <w:smallCaps w:val="0"/>
                <w:strike w:val="0"/>
                <w:dstrike w:val="0"/>
                <w:noProof w:val="0"/>
                <w:color w:val="000000" w:themeColor="text1" w:themeTint="FF" w:themeShade="FF"/>
                <w:sz w:val="22"/>
                <w:szCs w:val="22"/>
                <w:u w:val="none"/>
                <w:lang w:val="en-GB"/>
              </w:rPr>
              <w:t>NCPRGBV Compliance Committees</w:t>
            </w:r>
          </w:p>
          <w:p w:rsidR="00093287" w:rsidP="67B1D5DD" w:rsidRDefault="00CF78B4" w14:paraId="32D6B8AB" wp14:textId="034EBE88">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As previously mentioned, the university will be setting up a range of committees for assessing the university's compliance with the National Code to Prevent and Respond to Gender-Based Violence. There were three committees that ANUSA were invited to provide input to: RRRS Expansion &amp; Training, Case Management, and External Data Reporting. We have put forward Casey from our Student Assistance Team, Katie Jakab, the ANUSA Womens' Officer and Leila. These committees will report to the Safety and Wellbeing Committee which I sit on. I will particularly be looking for much better critical analysis of the university's reporting options and data collection as I have grave concerns that the university will continue to have significantly underreported rates of GBV.</w:t>
            </w:r>
          </w:p>
          <w:p w:rsidR="00093287" w:rsidP="67B1D5DD" w:rsidRDefault="00CF78B4" w14:paraId="7167DE9D" wp14:textId="2B3515DE">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 xml:space="preserve"> </w:t>
            </w:r>
          </w:p>
          <w:p w:rsidR="00093287" w:rsidP="67B1D5DD" w:rsidRDefault="00CF78B4" w14:paraId="5F9E0FEE" wp14:textId="572F03E8">
            <w:pPr>
              <w:spacing w:before="0" w:beforeAutospacing="off" w:after="0" w:afterAutospacing="off"/>
              <w:jc w:val="left"/>
            </w:pPr>
            <w:r w:rsidRPr="67B1D5DD" w:rsidR="5173E584">
              <w:rPr>
                <w:rFonts w:ascii="Calibri" w:hAnsi="Calibri" w:eastAsia="Calibri" w:cs="Calibri"/>
                <w:b w:val="1"/>
                <w:bCs w:val="1"/>
                <w:i w:val="0"/>
                <w:iCs w:val="0"/>
                <w:caps w:val="0"/>
                <w:smallCaps w:val="0"/>
                <w:strike w:val="0"/>
                <w:dstrike w:val="0"/>
                <w:noProof w:val="0"/>
                <w:color w:val="000000" w:themeColor="text1" w:themeTint="FF" w:themeShade="FF"/>
                <w:sz w:val="22"/>
                <w:szCs w:val="22"/>
                <w:u w:val="none"/>
                <w:lang w:val="en-GB"/>
              </w:rPr>
              <w:t>Staff Planning Day</w:t>
            </w:r>
          </w:p>
          <w:p w:rsidR="00093287" w:rsidP="67B1D5DD" w:rsidRDefault="00CF78B4" w14:paraId="49D49C6F" wp14:textId="1E487F4A">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Last week I attended the staff planning day at the botanical gardens with the whole staff team. This was a great opportunity for all the different areas of ANUSA to come together and talk about their plans for the year. We discussed a range of key opportunities and challenges for the union over the next 12 months and I delivered a presentation on behalf of the exec speaking about what we wanted to achieve as a team. The staff were very appreciative of the comms and liked our vision.</w:t>
            </w:r>
          </w:p>
          <w:p w:rsidR="00093287" w:rsidP="67B1D5DD" w:rsidRDefault="00CF78B4" w14:paraId="7F8E3A40" wp14:textId="3246C501">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 xml:space="preserve"> </w:t>
            </w:r>
          </w:p>
          <w:p w:rsidR="00093287" w:rsidP="67B1D5DD" w:rsidRDefault="00CF78B4" w14:paraId="7A47A26B" wp14:textId="34E7EB12">
            <w:pPr>
              <w:spacing w:before="0" w:beforeAutospacing="off" w:after="0" w:afterAutospacing="off"/>
              <w:jc w:val="left"/>
            </w:pPr>
            <w:r w:rsidRPr="67B1D5DD" w:rsidR="5173E584">
              <w:rPr>
                <w:rFonts w:ascii="Calibri" w:hAnsi="Calibri" w:eastAsia="Calibri" w:cs="Calibri"/>
                <w:b w:val="1"/>
                <w:bCs w:val="1"/>
                <w:i w:val="0"/>
                <w:iCs w:val="0"/>
                <w:caps w:val="0"/>
                <w:smallCaps w:val="0"/>
                <w:strike w:val="0"/>
                <w:dstrike w:val="0"/>
                <w:noProof w:val="0"/>
                <w:color w:val="000000" w:themeColor="text1" w:themeTint="FF" w:themeShade="FF"/>
                <w:sz w:val="22"/>
                <w:szCs w:val="22"/>
                <w:u w:val="none"/>
                <w:lang w:val="en-GB"/>
              </w:rPr>
              <w:t>Graduation Update</w:t>
            </w:r>
          </w:p>
          <w:p w:rsidR="00093287" w:rsidP="67B1D5DD" w:rsidRDefault="00CF78B4" w14:paraId="4D231232" wp14:textId="3995EDB6">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The graduation saga has finally drawn to a close. Whilst I understand there were contractual matters at play, it was disappointing to hear the university would not budge. I emailed all the students who had emailed ANUSA expressing their frustration and they were appreciative of ANUSA's advocacy. They were all referred to the GCAP and the graduations office offered to provide additional vouchers to cover the increase in demand.</w:t>
            </w:r>
          </w:p>
          <w:p w:rsidR="00093287" w:rsidP="474A796A" w:rsidRDefault="00CF78B4" w14:paraId="504C24AF" wp14:textId="179200DF">
            <w:pPr>
              <w:spacing w:before="0" w:beforeAutospacing="off" w:after="0" w:afterAutospacing="off"/>
              <w:jc w:val="left"/>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pPr>
          </w:p>
          <w:p w:rsidR="00093287" w:rsidP="67B1D5DD" w:rsidRDefault="00CF78B4" w14:paraId="1B7FA318" wp14:textId="3952DADE">
            <w:pPr>
              <w:spacing w:before="0" w:beforeAutospacing="off" w:after="0" w:afterAutospacing="off"/>
              <w:jc w:val="left"/>
            </w:pPr>
            <w:r w:rsidRPr="67B1D5DD" w:rsidR="5173E584">
              <w:rPr>
                <w:rFonts w:ascii="Calibri" w:hAnsi="Calibri" w:eastAsia="Calibri" w:cs="Calibri"/>
                <w:b w:val="1"/>
                <w:bCs w:val="1"/>
                <w:i w:val="0"/>
                <w:iCs w:val="0"/>
                <w:caps w:val="0"/>
                <w:smallCaps w:val="0"/>
                <w:strike w:val="0"/>
                <w:dstrike w:val="0"/>
                <w:noProof w:val="0"/>
                <w:color w:val="000000" w:themeColor="text1" w:themeTint="FF" w:themeShade="FF"/>
                <w:sz w:val="22"/>
                <w:szCs w:val="22"/>
                <w:u w:val="none"/>
                <w:lang w:val="en-GB"/>
              </w:rPr>
              <w:t>Residential Roadshow</w:t>
            </w:r>
          </w:p>
          <w:p w:rsidR="00093287" w:rsidP="67B1D5DD" w:rsidRDefault="00CF78B4" w14:paraId="2AABB7BA" wp14:textId="00630767">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I have spent some more time brainstorming on the residential roadshow and speaking with the staff about what they want to see. The IHC came back and were very supportive of the idea so we will keep working with them on co-design. The plan is to present to Burgmann College in their N-week (week before O-Week) to then refine and improve before presenting to everyone else in week 2/3. For further discussion later in the meeting.</w:t>
            </w:r>
          </w:p>
          <w:p w:rsidR="00093287" w:rsidP="67B1D5DD" w:rsidRDefault="00CF78B4" w14:paraId="493A1DDC" wp14:textId="2FB36DC3">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 xml:space="preserve"> </w:t>
            </w:r>
          </w:p>
          <w:p w:rsidR="00093287" w:rsidP="67B1D5DD" w:rsidRDefault="00CF78B4" w14:paraId="7D5A21A1" wp14:textId="67B51760">
            <w:pPr>
              <w:spacing w:before="0" w:beforeAutospacing="off" w:after="0" w:afterAutospacing="off"/>
              <w:jc w:val="left"/>
            </w:pPr>
            <w:r w:rsidRPr="67B1D5DD" w:rsidR="5173E584">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GB"/>
              </w:rPr>
              <w:t>Besides the above, I have been in many many meetings discussing some operational matters and staffing matters that will arise over the next 12 months and providing some ad-hoc support to the O-Week team as required who have been doing a fantastic job.</w:t>
            </w:r>
          </w:p>
        </w:tc>
      </w:tr>
      <w:tr xmlns:wp14="http://schemas.microsoft.com/office/word/2010/wordml" w:rsidR="00093287" w:rsidTr="0FAC8646" w14:paraId="230EB03F" wp14:textId="77777777">
        <w:trPr>
          <w:trHeight w:val="485"/>
        </w:trPr>
        <w:tc>
          <w:tcPr>
            <w:tcW w:w="525" w:type="dxa"/>
            <w:tcMar>
              <w:top w:w="100" w:type="dxa"/>
              <w:left w:w="100" w:type="dxa"/>
              <w:bottom w:w="100" w:type="dxa"/>
              <w:right w:w="100" w:type="dxa"/>
            </w:tcMar>
          </w:tcPr>
          <w:p w:rsidR="00093287" w:rsidRDefault="00CF78B4" w14:paraId="4970F53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b</w:t>
            </w:r>
          </w:p>
        </w:tc>
        <w:tc>
          <w:tcPr>
            <w:tcW w:w="2955" w:type="dxa"/>
            <w:tcMar>
              <w:top w:w="100" w:type="dxa"/>
              <w:left w:w="100" w:type="dxa"/>
              <w:bottom w:w="100" w:type="dxa"/>
              <w:right w:w="100" w:type="dxa"/>
            </w:tcMar>
          </w:tcPr>
          <w:p w:rsidR="00093287" w:rsidP="298DA1A6" w:rsidRDefault="00CF78B4" w14:paraId="71A45132" wp14:textId="2EDB461A">
            <w:pPr>
              <w:widowControl w:val="0"/>
              <w:pBdr>
                <w:top w:val="nil" w:color="FF000000" w:sz="0" w:space="0"/>
                <w:left w:val="nil" w:color="FF000000" w:sz="0" w:space="0"/>
                <w:bottom w:val="nil" w:color="FF000000" w:sz="0" w:space="0"/>
                <w:right w:val="nil" w:color="FF000000" w:sz="0" w:space="0"/>
                <w:between w:val="nil" w:color="FF000000" w:sz="0" w:space="0"/>
              </w:pBdr>
              <w:spacing w:line="240" w:lineRule="auto"/>
              <w:rPr>
                <w:b w:val="1"/>
                <w:bCs w:val="1"/>
              </w:rPr>
            </w:pPr>
            <w:r w:rsidRPr="298DA1A6" w:rsidR="00CF78B4">
              <w:rPr>
                <w:b w:val="1"/>
                <w:bCs w:val="1"/>
              </w:rPr>
              <w:t xml:space="preserve">Vice President’s </w:t>
            </w:r>
            <w:r w:rsidRPr="298DA1A6" w:rsidR="00CF78B4">
              <w:rPr>
                <w:b w:val="1"/>
                <w:bCs w:val="1"/>
              </w:rPr>
              <w:t>report</w:t>
            </w:r>
          </w:p>
        </w:tc>
        <w:tc>
          <w:tcPr>
            <w:tcW w:w="5520" w:type="dxa"/>
            <w:tcMar>
              <w:top w:w="100" w:type="dxa"/>
              <w:left w:w="100" w:type="dxa"/>
              <w:bottom w:w="100" w:type="dxa"/>
              <w:right w:w="100" w:type="dxa"/>
            </w:tcMar>
          </w:tcPr>
          <w:p w:rsidR="00093287" w:rsidP="67B1D5DD" w:rsidRDefault="00CF78B4" w14:paraId="771E2C4E" wp14:textId="577E80A9">
            <w:pPr>
              <w:pBdr>
                <w:top w:val="nil" w:color="000000" w:sz="0" w:space="0"/>
                <w:left w:val="nil" w:color="000000" w:sz="0" w:space="0"/>
                <w:bottom w:val="nil" w:color="000000" w:sz="0" w:space="0"/>
                <w:right w:val="nil" w:color="000000" w:sz="0" w:space="0"/>
                <w:between w:val="nil" w:color="000000" w:sz="0" w:space="0"/>
              </w:pBdr>
              <w:spacing w:after="200"/>
            </w:pPr>
            <w:r w:rsidR="24548A6F">
              <w:rPr/>
              <w:t xml:space="preserve">CPR (governance) training is </w:t>
            </w:r>
            <w:r w:rsidR="3D32AFF0">
              <w:rPr/>
              <w:t xml:space="preserve">booked for </w:t>
            </w:r>
            <w:r w:rsidR="24548A6F">
              <w:rPr/>
              <w:t xml:space="preserve">2/3 Feb. In-person or online. </w:t>
            </w:r>
          </w:p>
          <w:p w:rsidR="00093287" w:rsidP="67B1D5DD" w:rsidRDefault="00CF78B4" w14:paraId="2058A06C" wp14:textId="038D0144">
            <w:pPr>
              <w:pBdr>
                <w:top w:val="nil" w:color="000000" w:sz="0" w:space="0"/>
                <w:left w:val="nil" w:color="000000" w:sz="0" w:space="0"/>
                <w:bottom w:val="nil" w:color="000000" w:sz="0" w:space="0"/>
                <w:right w:val="nil" w:color="000000" w:sz="0" w:space="0"/>
                <w:between w:val="nil" w:color="000000" w:sz="0" w:space="0"/>
              </w:pBdr>
              <w:spacing w:after="200"/>
            </w:pPr>
            <w:r w:rsidR="4DE3EED1">
              <w:rPr/>
              <w:t xml:space="preserve">Speaking to Hidden Disabilities re: sunflower lanyards to ideally be available in O-week. </w:t>
            </w:r>
          </w:p>
          <w:p w:rsidR="00093287" w:rsidP="67B1D5DD" w:rsidRDefault="00CF78B4" w14:paraId="78AF2A63" wp14:textId="7B5BA6E9">
            <w:pPr>
              <w:pBdr>
                <w:top w:val="nil" w:color="000000" w:sz="0" w:space="0"/>
                <w:left w:val="nil" w:color="000000" w:sz="0" w:space="0"/>
                <w:bottom w:val="nil" w:color="000000" w:sz="0" w:space="0"/>
                <w:right w:val="nil" w:color="000000" w:sz="0" w:space="0"/>
                <w:between w:val="nil" w:color="000000" w:sz="0" w:space="0"/>
              </w:pBdr>
              <w:spacing w:after="200"/>
            </w:pPr>
            <w:r w:rsidR="4DE3EED1">
              <w:rPr/>
              <w:t>College Rep training Thursday 5:30pm.</w:t>
            </w:r>
          </w:p>
          <w:p w:rsidR="00093287" w:rsidP="67B1D5DD" w:rsidRDefault="00CF78B4" w14:paraId="10C87904" wp14:textId="7312A614">
            <w:pPr>
              <w:pBdr>
                <w:top w:val="nil" w:color="000000" w:sz="0" w:space="0"/>
                <w:left w:val="nil" w:color="000000" w:sz="0" w:space="0"/>
                <w:bottom w:val="nil" w:color="000000" w:sz="0" w:space="0"/>
                <w:right w:val="nil" w:color="000000" w:sz="0" w:space="0"/>
                <w:between w:val="nil" w:color="000000" w:sz="0" w:space="0"/>
              </w:pBdr>
              <w:spacing w:after="200"/>
            </w:pPr>
            <w:r w:rsidR="2C3E9B3F">
              <w:rPr/>
              <w:t xml:space="preserve">Union Pantry – operations and strategy. </w:t>
            </w:r>
          </w:p>
        </w:tc>
      </w:tr>
      <w:tr xmlns:wp14="http://schemas.microsoft.com/office/word/2010/wordml" w:rsidR="00093287" w:rsidTr="0FAC8646" w14:paraId="0F8D935E" wp14:textId="77777777">
        <w:trPr>
          <w:trHeight w:val="485"/>
        </w:trPr>
        <w:tc>
          <w:tcPr>
            <w:tcW w:w="525" w:type="dxa"/>
            <w:tcMar>
              <w:top w:w="100" w:type="dxa"/>
              <w:left w:w="100" w:type="dxa"/>
              <w:bottom w:w="100" w:type="dxa"/>
              <w:right w:w="100" w:type="dxa"/>
            </w:tcMar>
          </w:tcPr>
          <w:p w:rsidR="00093287" w:rsidRDefault="00CF78B4" w14:paraId="0DC7BA5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c</w:t>
            </w:r>
          </w:p>
        </w:tc>
        <w:tc>
          <w:tcPr>
            <w:tcW w:w="2955" w:type="dxa"/>
            <w:tcMar>
              <w:top w:w="100" w:type="dxa"/>
              <w:left w:w="100" w:type="dxa"/>
              <w:bottom w:w="100" w:type="dxa"/>
              <w:right w:w="100" w:type="dxa"/>
            </w:tcMar>
          </w:tcPr>
          <w:p w:rsidR="00093287" w:rsidRDefault="00CF78B4" w14:paraId="36C9DDEC" wp14:textId="77777777">
            <w:pPr>
              <w:widowControl w:val="0"/>
              <w:pBdr>
                <w:top w:val="nil"/>
                <w:left w:val="nil"/>
                <w:bottom w:val="nil"/>
                <w:right w:val="nil"/>
                <w:between w:val="nil"/>
              </w:pBdr>
              <w:spacing w:line="240" w:lineRule="auto"/>
              <w:rPr>
                <w:b/>
                <w:bCs/>
              </w:rPr>
            </w:pPr>
            <w:r>
              <w:rPr>
                <w:b/>
                <w:bCs/>
              </w:rPr>
              <w:t>Education Officer’s report</w:t>
            </w:r>
          </w:p>
        </w:tc>
        <w:tc>
          <w:tcPr>
            <w:tcW w:w="5520" w:type="dxa"/>
            <w:tcMar>
              <w:top w:w="100" w:type="dxa"/>
              <w:left w:w="100" w:type="dxa"/>
              <w:bottom w:w="100" w:type="dxa"/>
              <w:right w:w="100" w:type="dxa"/>
            </w:tcMar>
          </w:tcPr>
          <w:p w:rsidR="00093287" w:rsidP="67B1D5DD" w:rsidRDefault="00CF78B4" w14:paraId="633EF10F" wp14:textId="2ABB1805">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5D89CCF9">
              <w:rPr>
                <w:sz w:val="22"/>
                <w:szCs w:val="22"/>
              </w:rPr>
              <w:t>Had a meeting with one of my Ed-Com co-convenors, Lea, to start planning a weapons divestment campaign. Am drafting an email to the ANU Investments Committee to explore current practices and make contact before their first meeting on Feb 16</w:t>
            </w:r>
            <w:r w:rsidRPr="67B1D5DD" w:rsidR="5D89CCF9">
              <w:rPr>
                <w:sz w:val="22"/>
                <w:szCs w:val="22"/>
                <w:vertAlign w:val="superscript"/>
              </w:rPr>
              <w:t>th</w:t>
            </w:r>
            <w:r w:rsidRPr="67B1D5DD" w:rsidR="5D89CCF9">
              <w:rPr>
                <w:sz w:val="22"/>
                <w:szCs w:val="22"/>
              </w:rPr>
              <w:t>, am also in the process of getting Ed-Com's socials up an</w:t>
            </w:r>
            <w:r w:rsidRPr="67B1D5DD" w:rsidR="6611661C">
              <w:rPr>
                <w:sz w:val="22"/>
                <w:szCs w:val="22"/>
              </w:rPr>
              <w:t>d running by re-doing the EWAG Instagram page</w:t>
            </w:r>
            <w:r w:rsidRPr="67B1D5DD" w:rsidR="36A71485">
              <w:rPr>
                <w:sz w:val="22"/>
                <w:szCs w:val="22"/>
              </w:rPr>
              <w:t xml:space="preserve"> (time consuming so haven't gotten too far yet). Will be starting Accessibility stuff with another co-convenor soon.</w:t>
            </w:r>
          </w:p>
          <w:p w:rsidR="00093287" w:rsidP="67B1D5DD" w:rsidRDefault="00CF78B4" w14:paraId="68A3AC17" wp14:textId="5CBCF9E9">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6611661C">
              <w:rPr>
                <w:sz w:val="22"/>
                <w:szCs w:val="22"/>
              </w:rPr>
              <w:t>Have been working with DSA a lot in the past week for various reasons:</w:t>
            </w:r>
          </w:p>
          <w:p w:rsidR="00093287" w:rsidP="474A796A" w:rsidRDefault="00CF78B4" w14:paraId="055FB9D8" wp14:textId="5AB6FBD8">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200"/>
              <w:rPr>
                <w:sz w:val="22"/>
                <w:szCs w:val="22"/>
                <w:highlight w:val="yellow"/>
              </w:rPr>
            </w:pPr>
            <w:r w:rsidRPr="474A796A" w:rsidR="6611661C">
              <w:rPr>
                <w:sz w:val="22"/>
                <w:szCs w:val="22"/>
              </w:rPr>
              <w:t>Accessibility has removed many different EAP adjustments for students without telling us or DSA – we only knew because the co-officers and I have each had accommodations left off.</w:t>
            </w:r>
            <w:r w:rsidRPr="474A796A" w:rsidR="4E64B16E">
              <w:rPr>
                <w:sz w:val="22"/>
                <w:szCs w:val="22"/>
              </w:rPr>
              <w:t xml:space="preserve"> </w:t>
            </w:r>
          </w:p>
          <w:p w:rsidR="00093287" w:rsidP="67B1D5DD" w:rsidRDefault="00CF78B4" w14:paraId="17620E2E" wp14:textId="3F3F3165">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6611661C">
              <w:rPr>
                <w:sz w:val="22"/>
                <w:szCs w:val="22"/>
              </w:rPr>
              <w:t>Sent an email to the head of Accessibility on behalf of DSA and I expressing our disappointment at the lack of communication and seeking clarification.</w:t>
            </w:r>
          </w:p>
          <w:p w:rsidR="00093287" w:rsidP="67B1D5DD" w:rsidRDefault="00CF78B4" w14:paraId="7BC08308" wp14:textId="71AB0A5E">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6611661C">
              <w:rPr>
                <w:sz w:val="22"/>
                <w:szCs w:val="22"/>
              </w:rPr>
              <w:t xml:space="preserve">Have also drafted and finalised an email template for new students to send to convenors when awaiting an EAP (part of the waiting period protocol I wanted to develop with DSA); am seeing if this can be </w:t>
            </w:r>
            <w:r w:rsidRPr="67B1D5DD" w:rsidR="6611661C">
              <w:rPr>
                <w:sz w:val="22"/>
                <w:szCs w:val="22"/>
              </w:rPr>
              <w:t>disseminated</w:t>
            </w:r>
            <w:r w:rsidRPr="67B1D5DD" w:rsidR="6611661C">
              <w:rPr>
                <w:sz w:val="22"/>
                <w:szCs w:val="22"/>
              </w:rPr>
              <w:t xml:space="preserve"> by ANUSA.</w:t>
            </w:r>
          </w:p>
          <w:p w:rsidR="00093287" w:rsidP="67B1D5DD" w:rsidRDefault="00CF78B4" w14:paraId="7EBAFF68" wp14:textId="0486138F">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6611661C">
              <w:rPr>
                <w:sz w:val="22"/>
                <w:szCs w:val="22"/>
              </w:rPr>
              <w:t>I sent an email to key members of the Diversity, Equity, and Inclusion team (plus our PVCLT) about the ANU's Disability Action Plan, asking</w:t>
            </w:r>
            <w:r w:rsidRPr="67B1D5DD" w:rsidR="5CC373B8">
              <w:rPr>
                <w:sz w:val="22"/>
                <w:szCs w:val="22"/>
              </w:rPr>
              <w:t xml:space="preserve"> if DEI team will implement mandatory staff training in line with UDL/inclusive teaching practices, what role senior leaders have had in pushing for this, who was involved in drafting the DAP</w:t>
            </w:r>
            <w:r w:rsidRPr="67B1D5DD" w:rsidR="64769FDF">
              <w:rPr>
                <w:sz w:val="22"/>
                <w:szCs w:val="22"/>
              </w:rPr>
              <w:t>, and why students weren't consulted alongside staff in November.</w:t>
            </w:r>
          </w:p>
          <w:p w:rsidR="00093287" w:rsidP="67B1D5DD" w:rsidRDefault="00CF78B4" w14:paraId="0A9FB501" wp14:textId="2394565E">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513C3F48">
              <w:rPr>
                <w:sz w:val="22"/>
                <w:szCs w:val="22"/>
              </w:rPr>
              <w:t xml:space="preserve">Have </w:t>
            </w:r>
            <w:r w:rsidRPr="67B1D5DD" w:rsidR="513C3F48">
              <w:rPr>
                <w:sz w:val="22"/>
                <w:szCs w:val="22"/>
              </w:rPr>
              <w:t>pretty much wrapped</w:t>
            </w:r>
            <w:r w:rsidRPr="67B1D5DD" w:rsidR="513C3F48">
              <w:rPr>
                <w:sz w:val="22"/>
                <w:szCs w:val="22"/>
              </w:rPr>
              <w:t xml:space="preserve"> up the Crash Course Guide with Leila, should be sent in for printing tomorrow (right on our schedule)!</w:t>
            </w:r>
          </w:p>
          <w:p w:rsidR="00093287" w:rsidP="67B1D5DD" w:rsidRDefault="00CF78B4" w14:paraId="1DF7C720" wp14:textId="1FF431DD">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0B3B01F6">
              <w:rPr>
                <w:sz w:val="22"/>
                <w:szCs w:val="22"/>
              </w:rPr>
              <w:t>Merryn communication</w:t>
            </w:r>
            <w:r w:rsidRPr="67B1D5DD" w:rsidR="77FEE629">
              <w:rPr>
                <w:sz w:val="22"/>
                <w:szCs w:val="22"/>
              </w:rPr>
              <w:t>:</w:t>
            </w:r>
          </w:p>
          <w:p w:rsidR="00093287" w:rsidP="67B1D5DD" w:rsidRDefault="00CF78B4" w14:paraId="71DDA9D5" wp14:textId="6A8DF220">
            <w:pPr>
              <w:pStyle w:val="ListParagraph"/>
              <w:numPr>
                <w:ilvl w:val="0"/>
                <w:numId w:val="18"/>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77FEE629">
              <w:rPr>
                <w:sz w:val="22"/>
                <w:szCs w:val="22"/>
              </w:rPr>
              <w:t xml:space="preserve">Looked at </w:t>
            </w:r>
            <w:r w:rsidRPr="67B1D5DD" w:rsidR="77FEE629">
              <w:rPr>
                <w:sz w:val="22"/>
                <w:szCs w:val="22"/>
              </w:rPr>
              <w:t>USyd</w:t>
            </w:r>
            <w:r w:rsidRPr="67B1D5DD" w:rsidR="77FEE629">
              <w:rPr>
                <w:sz w:val="22"/>
                <w:szCs w:val="22"/>
              </w:rPr>
              <w:t xml:space="preserve"> Canvas model</w:t>
            </w:r>
            <w:r w:rsidRPr="67B1D5DD" w:rsidR="36FECCCE">
              <w:rPr>
                <w:sz w:val="22"/>
                <w:szCs w:val="22"/>
              </w:rPr>
              <w:t xml:space="preserve"> – good but we are </w:t>
            </w:r>
            <w:r w:rsidRPr="67B1D5DD" w:rsidR="36FECCCE">
              <w:rPr>
                <w:sz w:val="22"/>
                <w:szCs w:val="22"/>
              </w:rPr>
              <w:t>definitely</w:t>
            </w:r>
            <w:r w:rsidRPr="67B1D5DD" w:rsidR="36FECCCE">
              <w:rPr>
                <w:sz w:val="22"/>
                <w:szCs w:val="22"/>
              </w:rPr>
              <w:t xml:space="preserve"> not there yet.</w:t>
            </w:r>
          </w:p>
          <w:p w:rsidR="00093287" w:rsidP="67B1D5DD" w:rsidRDefault="00CF78B4" w14:paraId="11D013E9" wp14:textId="1FFC4ED0">
            <w:pPr>
              <w:pStyle w:val="ListParagraph"/>
              <w:numPr>
                <w:ilvl w:val="0"/>
                <w:numId w:val="18"/>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36FECCCE">
              <w:rPr>
                <w:sz w:val="22"/>
                <w:szCs w:val="22"/>
              </w:rPr>
              <w:t xml:space="preserve">Will be making a google form/survey to put out to Schmidtposting asking for student feedback </w:t>
            </w:r>
            <w:r w:rsidRPr="67B1D5DD" w:rsidR="36FECCCE">
              <w:rPr>
                <w:sz w:val="22"/>
                <w:szCs w:val="22"/>
              </w:rPr>
              <w:t>regarding</w:t>
            </w:r>
            <w:r w:rsidRPr="67B1D5DD" w:rsidR="36FECCCE">
              <w:rPr>
                <w:sz w:val="22"/>
                <w:szCs w:val="22"/>
              </w:rPr>
              <w:t xml:space="preserve"> AI guidance in assessment/coursework to take back to LTC.</w:t>
            </w:r>
          </w:p>
          <w:p w:rsidR="00093287" w:rsidP="67B1D5DD" w:rsidRDefault="00CF78B4" w14:paraId="61EA466C" wp14:textId="67BB88E0">
            <w:pPr>
              <w:pStyle w:val="ListParagraph"/>
              <w:numPr>
                <w:ilvl w:val="0"/>
                <w:numId w:val="18"/>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36FECCCE">
              <w:rPr>
                <w:sz w:val="22"/>
                <w:szCs w:val="22"/>
              </w:rPr>
              <w:t>Will be using this info to then start drafting guidelines for the university ASAP.</w:t>
            </w:r>
          </w:p>
          <w:p w:rsidR="00093287" w:rsidP="67B1D5DD" w:rsidRDefault="00CF78B4" w14:paraId="15FBD959" wp14:textId="2E1F7188">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0B3B01F6">
              <w:rPr>
                <w:sz w:val="22"/>
                <w:szCs w:val="22"/>
              </w:rPr>
              <w:t>Consolidated info on where we are at with simple extensions (most on board), standardised 11:59pm submission times (most against this), and BYOD exams (have the demand, just not infrastructure) to meet with ADEs and get ball rolling on these policy ar</w:t>
            </w:r>
            <w:r w:rsidRPr="67B1D5DD" w:rsidR="5228BC39">
              <w:rPr>
                <w:sz w:val="22"/>
                <w:szCs w:val="22"/>
              </w:rPr>
              <w:t>eas.</w:t>
            </w:r>
          </w:p>
          <w:p w:rsidR="00093287" w:rsidP="67B1D5DD" w:rsidRDefault="00CF78B4" w14:paraId="5D9ADEE7" wp14:textId="0CCE96CF">
            <w:pPr>
              <w:pStyle w:val="ListParagraph"/>
              <w:numPr>
                <w:ilvl w:val="0"/>
                <w:numId w:val="17"/>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0F0E386F">
              <w:rPr>
                <w:sz w:val="22"/>
                <w:szCs w:val="22"/>
              </w:rPr>
              <w:t>Emailed ANU ITS to see if Canvas has capacity to run standardised submission times and get it in writing to push against ADEs.</w:t>
            </w:r>
          </w:p>
          <w:p w:rsidR="00093287" w:rsidP="67B1D5DD" w:rsidRDefault="00CF78B4" w14:paraId="22F14C6E" wp14:textId="7D286E8D">
            <w:pPr>
              <w:pStyle w:val="ListParagraph"/>
              <w:numPr>
                <w:ilvl w:val="0"/>
                <w:numId w:val="17"/>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67B1D5DD" w:rsidR="5228BC39">
              <w:rPr>
                <w:sz w:val="22"/>
                <w:szCs w:val="22"/>
              </w:rPr>
              <w:t>Have met with Penny (CSS ADE), am meeting with Wayne (CLGP ADE) tomorrow, and have CASS lined up. Others are TBC.</w:t>
            </w:r>
          </w:p>
        </w:tc>
      </w:tr>
      <w:tr xmlns:wp14="http://schemas.microsoft.com/office/word/2010/wordml" w:rsidR="00093287" w:rsidTr="0FAC8646" w14:paraId="40596DAD" wp14:textId="77777777">
        <w:trPr>
          <w:trHeight w:val="485"/>
        </w:trPr>
        <w:tc>
          <w:tcPr>
            <w:tcW w:w="525" w:type="dxa"/>
            <w:tcMar>
              <w:top w:w="100" w:type="dxa"/>
              <w:left w:w="100" w:type="dxa"/>
              <w:bottom w:w="100" w:type="dxa"/>
              <w:right w:w="100" w:type="dxa"/>
            </w:tcMar>
          </w:tcPr>
          <w:p w:rsidR="00093287" w:rsidRDefault="00CF78B4" w14:paraId="75021840"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d</w:t>
            </w:r>
          </w:p>
        </w:tc>
        <w:tc>
          <w:tcPr>
            <w:tcW w:w="2955" w:type="dxa"/>
            <w:tcMar>
              <w:top w:w="100" w:type="dxa"/>
              <w:left w:w="100" w:type="dxa"/>
              <w:bottom w:w="100" w:type="dxa"/>
              <w:right w:w="100" w:type="dxa"/>
            </w:tcMar>
          </w:tcPr>
          <w:p w:rsidR="00093287" w:rsidRDefault="00CF78B4" w14:paraId="706EDABB" wp14:textId="77777777">
            <w:pPr>
              <w:widowControl w:val="0"/>
              <w:pBdr>
                <w:top w:val="nil"/>
                <w:left w:val="nil"/>
                <w:bottom w:val="nil"/>
                <w:right w:val="nil"/>
                <w:between w:val="nil"/>
              </w:pBdr>
              <w:spacing w:line="240" w:lineRule="auto"/>
              <w:rPr>
                <w:b/>
                <w:bCs/>
              </w:rPr>
            </w:pPr>
            <w:r>
              <w:rPr>
                <w:b/>
                <w:bCs/>
              </w:rPr>
              <w:t>Treasurer’s report</w:t>
            </w:r>
          </w:p>
        </w:tc>
        <w:tc>
          <w:tcPr>
            <w:tcW w:w="5520" w:type="dxa"/>
            <w:tcMar>
              <w:top w:w="100" w:type="dxa"/>
              <w:left w:w="100" w:type="dxa"/>
              <w:bottom w:w="100" w:type="dxa"/>
              <w:right w:w="100" w:type="dxa"/>
            </w:tcMar>
          </w:tcPr>
          <w:p w:rsidR="00093287" w:rsidRDefault="00CF78B4" w14:paraId="2F45AD55" wp14:textId="54493F45">
            <w:pPr>
              <w:spacing w:after="200"/>
            </w:pPr>
            <w:r w:rsidR="05A3AD75">
              <w:rPr/>
              <w:t xml:space="preserve">N/A </w:t>
            </w:r>
          </w:p>
        </w:tc>
      </w:tr>
      <w:tr xmlns:wp14="http://schemas.microsoft.com/office/word/2010/wordml" w:rsidR="00093287" w:rsidTr="0FAC8646" w14:paraId="022E3E42" wp14:textId="77777777">
        <w:trPr>
          <w:trHeight w:val="485"/>
        </w:trPr>
        <w:tc>
          <w:tcPr>
            <w:tcW w:w="525" w:type="dxa"/>
            <w:tcMar>
              <w:top w:w="100" w:type="dxa"/>
              <w:left w:w="100" w:type="dxa"/>
              <w:bottom w:w="100" w:type="dxa"/>
              <w:right w:w="100" w:type="dxa"/>
            </w:tcMar>
          </w:tcPr>
          <w:p w:rsidR="00093287" w:rsidRDefault="00CF78B4" w14:paraId="7944EF1D"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e</w:t>
            </w:r>
          </w:p>
        </w:tc>
        <w:tc>
          <w:tcPr>
            <w:tcW w:w="2955" w:type="dxa"/>
            <w:tcMar>
              <w:top w:w="100" w:type="dxa"/>
              <w:left w:w="100" w:type="dxa"/>
              <w:bottom w:w="100" w:type="dxa"/>
              <w:right w:w="100" w:type="dxa"/>
            </w:tcMar>
          </w:tcPr>
          <w:p w:rsidR="00093287" w:rsidRDefault="00CF78B4" w14:paraId="2F41F3BD" wp14:textId="77777777">
            <w:pPr>
              <w:widowControl w:val="0"/>
              <w:pBdr>
                <w:top w:val="nil"/>
                <w:left w:val="nil"/>
                <w:bottom w:val="nil"/>
                <w:right w:val="nil"/>
                <w:between w:val="nil"/>
              </w:pBdr>
              <w:spacing w:line="240" w:lineRule="auto"/>
              <w:rPr>
                <w:b/>
                <w:bCs/>
              </w:rPr>
            </w:pPr>
            <w:r>
              <w:rPr>
                <w:b/>
                <w:bCs/>
              </w:rPr>
              <w:t>Welfare Officer’s report</w:t>
            </w:r>
          </w:p>
        </w:tc>
        <w:tc>
          <w:tcPr>
            <w:tcW w:w="5520" w:type="dxa"/>
            <w:tcMar>
              <w:top w:w="100" w:type="dxa"/>
              <w:left w:w="100" w:type="dxa"/>
              <w:bottom w:w="100" w:type="dxa"/>
              <w:right w:w="100" w:type="dxa"/>
            </w:tcMar>
          </w:tcPr>
          <w:p w:rsidR="00093287" w:rsidP="67B1D5DD" w:rsidRDefault="00CF78B4" w14:paraId="1224B069" wp14:textId="52379F46">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4B4224C4">
              <w:rPr/>
              <w:t xml:space="preserve">Crash course guide finalisation – send to printing tomorrow. </w:t>
            </w:r>
          </w:p>
          <w:p w:rsidR="00093287" w:rsidP="67B1D5DD" w:rsidRDefault="00CF78B4" w14:paraId="4032290C" wp14:textId="3C9D754D">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4B4224C4">
              <w:rPr/>
              <w:t xml:space="preserve">Union pantry operations – had meetings. Will be creating a flyer, working on finding a template for branding. </w:t>
            </w:r>
          </w:p>
          <w:p w:rsidR="00093287" w:rsidP="67B1D5DD" w:rsidRDefault="00CF78B4" w14:paraId="239220FA" wp14:textId="0496E295">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4B4224C4">
              <w:rPr/>
              <w:t xml:space="preserve">Meeting with ANUSA Legal re: RRRS committee tomorrow. </w:t>
            </w:r>
          </w:p>
          <w:p w:rsidR="00093287" w:rsidP="67B1D5DD" w:rsidRDefault="00CF78B4" w14:paraId="380F554A" wp14:textId="1486E6F1">
            <w:pPr>
              <w:pStyle w:val="Normal"/>
              <w:suppressLineNumbers w:val="0"/>
              <w:bidi w:val="0"/>
              <w:spacing w:after="200"/>
            </w:pPr>
            <w:r w:rsidR="4B4224C4">
              <w:rPr/>
              <w:t>Survivor hub consultation next week.</w:t>
            </w:r>
          </w:p>
        </w:tc>
      </w:tr>
      <w:tr xmlns:wp14="http://schemas.microsoft.com/office/word/2010/wordml" w:rsidR="00093287" w:rsidTr="0FAC8646" w14:paraId="4FEE030D" wp14:textId="77777777">
        <w:tc>
          <w:tcPr>
            <w:tcW w:w="525" w:type="dxa"/>
            <w:tcMar>
              <w:top w:w="100" w:type="dxa"/>
              <w:left w:w="100" w:type="dxa"/>
              <w:bottom w:w="100" w:type="dxa"/>
              <w:right w:w="100" w:type="dxa"/>
            </w:tcMar>
          </w:tcPr>
          <w:p w:rsidR="00093287" w:rsidRDefault="00CF78B4" w14:paraId="7A8CAB5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f</w:t>
            </w:r>
          </w:p>
        </w:tc>
        <w:tc>
          <w:tcPr>
            <w:tcW w:w="2955" w:type="dxa"/>
            <w:tcMar>
              <w:top w:w="100" w:type="dxa"/>
              <w:left w:w="100" w:type="dxa"/>
              <w:bottom w:w="100" w:type="dxa"/>
              <w:right w:w="100" w:type="dxa"/>
            </w:tcMar>
          </w:tcPr>
          <w:p w:rsidR="00093287" w:rsidRDefault="00CF78B4" w14:paraId="41B43E87" wp14:textId="77777777">
            <w:pPr>
              <w:widowControl w:val="0"/>
              <w:pBdr>
                <w:top w:val="nil"/>
                <w:left w:val="nil"/>
                <w:bottom w:val="nil"/>
                <w:right w:val="nil"/>
                <w:between w:val="nil"/>
              </w:pBdr>
              <w:spacing w:line="240" w:lineRule="auto"/>
              <w:rPr>
                <w:b/>
                <w:bCs/>
              </w:rPr>
            </w:pPr>
            <w:r>
              <w:rPr>
                <w:b/>
                <w:bCs/>
              </w:rPr>
              <w:t>Clubs Officer’s report</w:t>
            </w:r>
          </w:p>
        </w:tc>
        <w:tc>
          <w:tcPr>
            <w:tcW w:w="5520" w:type="dxa"/>
            <w:tcMar>
              <w:top w:w="100" w:type="dxa"/>
              <w:left w:w="100" w:type="dxa"/>
              <w:bottom w:w="100" w:type="dxa"/>
              <w:right w:w="100" w:type="dxa"/>
            </w:tcMar>
          </w:tcPr>
          <w:p w:rsidR="00093287" w:rsidP="67B1D5DD" w:rsidRDefault="00CF78B4" w14:paraId="22A4FC51" wp14:textId="706F982B">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5F0CA6C8">
              <w:rPr/>
              <w:t xml:space="preserve">FOC market day form will be </w:t>
            </w:r>
            <w:r w:rsidR="5F0CA6C8">
              <w:rPr/>
              <w:t>submitted</w:t>
            </w:r>
            <w:r w:rsidR="5F0CA6C8">
              <w:rPr/>
              <w:t xml:space="preserve"> today. </w:t>
            </w:r>
          </w:p>
          <w:p w:rsidR="00093287" w:rsidP="474A796A" w:rsidRDefault="00CF78B4" w14:paraId="41423AD2" wp14:textId="2F794259">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5F0CA6C8">
              <w:rPr/>
              <w:t>O-week theme has been launched.</w:t>
            </w:r>
          </w:p>
          <w:p w:rsidR="00093287" w:rsidP="67B1D5DD" w:rsidRDefault="00CF78B4" w14:paraId="2D92B31D" wp14:textId="44AF6683">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5F0CA6C8">
              <w:rPr/>
              <w:t xml:space="preserve">Please get back to Charley re: O-week availability. </w:t>
            </w:r>
            <w:r w:rsidR="5F0CA6C8">
              <w:rPr/>
              <w:t xml:space="preserve">We will need to always have 1 Exec in the office, and at least 1 Exec/Coordinator at each O-Week event. </w:t>
            </w:r>
          </w:p>
        </w:tc>
      </w:tr>
      <w:tr xmlns:wp14="http://schemas.microsoft.com/office/word/2010/wordml" w:rsidR="00093287" w:rsidTr="0FAC8646" w14:paraId="3F7FC021" wp14:textId="77777777">
        <w:trPr>
          <w:trHeight w:val="485"/>
        </w:trPr>
        <w:tc>
          <w:tcPr>
            <w:tcW w:w="525" w:type="dxa"/>
            <w:tcMar>
              <w:top w:w="100" w:type="dxa"/>
              <w:left w:w="100" w:type="dxa"/>
              <w:bottom w:w="100" w:type="dxa"/>
              <w:right w:w="100" w:type="dxa"/>
            </w:tcMar>
          </w:tcPr>
          <w:p w:rsidR="00093287" w:rsidRDefault="00CF78B4" w14:paraId="0E96BA6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g</w:t>
            </w:r>
          </w:p>
        </w:tc>
        <w:tc>
          <w:tcPr>
            <w:tcW w:w="2955" w:type="dxa"/>
            <w:tcMar>
              <w:top w:w="100" w:type="dxa"/>
              <w:left w:w="100" w:type="dxa"/>
              <w:bottom w:w="100" w:type="dxa"/>
              <w:right w:w="100" w:type="dxa"/>
            </w:tcMar>
          </w:tcPr>
          <w:p w:rsidR="00093287" w:rsidRDefault="00CF78B4" w14:paraId="7AD464CA" wp14:textId="77777777">
            <w:pPr>
              <w:widowControl w:val="0"/>
              <w:pBdr>
                <w:top w:val="nil"/>
                <w:left w:val="nil"/>
                <w:bottom w:val="nil"/>
                <w:right w:val="nil"/>
                <w:between w:val="nil"/>
              </w:pBdr>
              <w:spacing w:line="240" w:lineRule="auto"/>
              <w:rPr>
                <w:b/>
                <w:bCs/>
              </w:rPr>
            </w:pPr>
            <w:r>
              <w:rPr>
                <w:b/>
                <w:bCs/>
              </w:rPr>
              <w:t>General Secretary’s report</w:t>
            </w:r>
          </w:p>
        </w:tc>
        <w:tc>
          <w:tcPr>
            <w:tcW w:w="5520" w:type="dxa"/>
            <w:tcMar>
              <w:top w:w="100" w:type="dxa"/>
              <w:left w:w="100" w:type="dxa"/>
              <w:bottom w:w="100" w:type="dxa"/>
              <w:right w:w="100" w:type="dxa"/>
            </w:tcMar>
          </w:tcPr>
          <w:p w:rsidR="157B94EC" w:rsidP="67B1D5DD" w:rsidRDefault="157B94EC" w14:paraId="0783B6EC" w14:textId="325A0E99">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57B94EC">
              <w:rPr/>
              <w:t>Not a particularly busy 7 days, have been travelling and will be making my hours towards the end of the week.</w:t>
            </w:r>
          </w:p>
          <w:p w:rsidR="00093287" w:rsidP="67B1D5DD" w:rsidRDefault="00CF78B4" w14:paraId="76150BB6" wp14:textId="0984ADA1">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57B94EC">
              <w:rPr/>
              <w:t xml:space="preserve">Since last meeting: </w:t>
            </w:r>
          </w:p>
          <w:p w:rsidR="00093287" w:rsidP="67B1D5DD" w:rsidRDefault="00CF78B4" w14:paraId="793D4FAF" wp14:textId="711FC8DA">
            <w:pPr>
              <w:pStyle w:val="ListParagraph"/>
              <w:numPr>
                <w:ilvl w:val="0"/>
                <w:numId w:val="20"/>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pPr>
            <w:r w:rsidR="157B94EC">
              <w:rPr/>
              <w:t>Met with ANUSA Legal</w:t>
            </w:r>
            <w:r w:rsidR="3E243C0C">
              <w:rPr/>
              <w:t xml:space="preserve">, good to walk through my paces on </w:t>
            </w:r>
            <w:r w:rsidR="74102C9B">
              <w:rPr/>
              <w:t xml:space="preserve">interpretations and working with them throughout the year. </w:t>
            </w:r>
          </w:p>
          <w:p w:rsidR="00093287" w:rsidP="67B1D5DD" w:rsidRDefault="00CF78B4" w14:paraId="27CABCD5" wp14:textId="129403A9">
            <w:pPr>
              <w:pStyle w:val="ListParagraph"/>
              <w:numPr>
                <w:ilvl w:val="0"/>
                <w:numId w:val="20"/>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pPr>
            <w:r w:rsidR="507427DF">
              <w:rPr/>
              <w:t>Followed up with DSA re: accessibility of SRCs</w:t>
            </w:r>
            <w:r w:rsidR="02C8CEE0">
              <w:rPr/>
              <w:t xml:space="preserve">, both tools and </w:t>
            </w:r>
            <w:r w:rsidR="240701C9">
              <w:rPr/>
              <w:t xml:space="preserve">practices </w:t>
            </w:r>
          </w:p>
          <w:p w:rsidR="00093287" w:rsidP="67B1D5DD" w:rsidRDefault="00CF78B4" w14:paraId="0CBC771F" wp14:textId="4C84E0F9">
            <w:pPr>
              <w:pStyle w:val="ListParagraph"/>
              <w:numPr>
                <w:ilvl w:val="0"/>
                <w:numId w:val="20"/>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pPr>
            <w:r w:rsidR="507427DF">
              <w:rPr/>
              <w:t xml:space="preserve">Continued </w:t>
            </w:r>
          </w:p>
          <w:p w:rsidR="00093287" w:rsidP="67B1D5DD" w:rsidRDefault="00CF78B4" w14:paraId="4F75BB55" wp14:textId="5A357D07">
            <w:pPr>
              <w:pStyle w:val="ListParagraph"/>
              <w:numPr>
                <w:ilvl w:val="0"/>
                <w:numId w:val="20"/>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pPr>
            <w:r w:rsidR="507427DF">
              <w:rPr/>
              <w:t xml:space="preserve">Progression on SRC/EDC FOCs </w:t>
            </w:r>
          </w:p>
        </w:tc>
      </w:tr>
      <w:tr xmlns:wp14="http://schemas.microsoft.com/office/word/2010/wordml" w:rsidR="00093287" w:rsidTr="0FAC8646" w14:paraId="3F5F15AF" wp14:textId="77777777">
        <w:tc>
          <w:tcPr>
            <w:tcW w:w="525" w:type="dxa"/>
            <w:tcMar>
              <w:top w:w="100" w:type="dxa"/>
              <w:left w:w="100" w:type="dxa"/>
              <w:bottom w:w="100" w:type="dxa"/>
              <w:right w:w="100" w:type="dxa"/>
            </w:tcMar>
          </w:tcPr>
          <w:p w:rsidR="00093287" w:rsidRDefault="00CF78B4" w14:paraId="2598DEE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4</w:t>
            </w:r>
          </w:p>
        </w:tc>
        <w:tc>
          <w:tcPr>
            <w:tcW w:w="2955" w:type="dxa"/>
            <w:tcMar>
              <w:top w:w="100" w:type="dxa"/>
              <w:left w:w="100" w:type="dxa"/>
              <w:bottom w:w="100" w:type="dxa"/>
              <w:right w:w="100" w:type="dxa"/>
            </w:tcMar>
          </w:tcPr>
          <w:p w:rsidR="00093287" w:rsidRDefault="00CF78B4" w14:paraId="2587E838" wp14:textId="77777777">
            <w:pPr>
              <w:widowControl w:val="0"/>
              <w:pBdr>
                <w:top w:val="nil"/>
                <w:left w:val="nil"/>
                <w:bottom w:val="nil"/>
                <w:right w:val="nil"/>
                <w:between w:val="nil"/>
              </w:pBdr>
              <w:spacing w:line="240" w:lineRule="auto"/>
              <w:rPr>
                <w:b/>
                <w:bCs/>
              </w:rPr>
            </w:pPr>
            <w:r>
              <w:rPr>
                <w:b/>
                <w:bCs/>
              </w:rPr>
              <w:t>ANU committees</w:t>
            </w:r>
          </w:p>
        </w:tc>
        <w:tc>
          <w:tcPr>
            <w:tcW w:w="5520" w:type="dxa"/>
            <w:tcMar>
              <w:top w:w="100" w:type="dxa"/>
              <w:left w:w="100" w:type="dxa"/>
              <w:bottom w:w="100" w:type="dxa"/>
              <w:right w:w="100" w:type="dxa"/>
            </w:tcMar>
          </w:tcPr>
          <w:p w:rsidR="070372E5" w:rsidP="67B1D5DD" w:rsidRDefault="070372E5" w14:paraId="61B2CC79" w14:textId="450C4F4D">
            <w:pPr>
              <w:pBdr>
                <w:top w:val="nil" w:color="000000" w:sz="0" w:space="0"/>
                <w:left w:val="nil" w:color="000000" w:sz="0" w:space="0"/>
                <w:bottom w:val="nil" w:color="000000" w:sz="0" w:space="0"/>
                <w:right w:val="nil" w:color="000000" w:sz="0" w:space="0"/>
                <w:between w:val="nil" w:color="000000" w:sz="0" w:space="0"/>
              </w:pBdr>
              <w:spacing w:after="200"/>
              <w:rPr>
                <w:rFonts w:ascii="Arial" w:hAnsi="Arial" w:eastAsia="Arial" w:cs="Arial"/>
                <w:b w:val="0"/>
                <w:bCs w:val="0"/>
                <w:i w:val="0"/>
                <w:iCs w:val="0"/>
                <w:sz w:val="22"/>
                <w:szCs w:val="22"/>
                <w:lang w:val="en-GB"/>
              </w:rPr>
            </w:pPr>
            <w:r w:rsidRPr="67B1D5DD" w:rsidR="070372E5">
              <w:rPr>
                <w:rFonts w:ascii="Arial" w:hAnsi="Arial" w:eastAsia="Arial" w:cs="Arial"/>
                <w:b w:val="0"/>
                <w:bCs w:val="0"/>
                <w:i w:val="0"/>
                <w:iCs w:val="0"/>
                <w:sz w:val="22"/>
                <w:szCs w:val="22"/>
                <w:lang w:val="en-GB"/>
              </w:rPr>
              <w:t xml:space="preserve">No committees. </w:t>
            </w:r>
          </w:p>
        </w:tc>
      </w:tr>
      <w:tr xmlns:wp14="http://schemas.microsoft.com/office/word/2010/wordml" w:rsidR="00093287" w:rsidTr="0FAC8646" w14:paraId="63396776" wp14:textId="77777777">
        <w:tc>
          <w:tcPr>
            <w:tcW w:w="525" w:type="dxa"/>
            <w:tcMar>
              <w:top w:w="100" w:type="dxa"/>
              <w:left w:w="100" w:type="dxa"/>
              <w:bottom w:w="100" w:type="dxa"/>
              <w:right w:w="100" w:type="dxa"/>
            </w:tcMar>
          </w:tcPr>
          <w:p w:rsidR="00093287" w:rsidRDefault="00CF78B4" w14:paraId="78941E47"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5</w:t>
            </w:r>
          </w:p>
        </w:tc>
        <w:tc>
          <w:tcPr>
            <w:tcW w:w="2955" w:type="dxa"/>
            <w:tcMar>
              <w:top w:w="100" w:type="dxa"/>
              <w:left w:w="100" w:type="dxa"/>
              <w:bottom w:w="100" w:type="dxa"/>
              <w:right w:w="100" w:type="dxa"/>
            </w:tcMar>
          </w:tcPr>
          <w:p w:rsidR="00093287" w:rsidRDefault="00CF78B4" w14:paraId="648AC0CB" wp14:textId="77777777">
            <w:pPr>
              <w:widowControl w:val="0"/>
              <w:pBdr>
                <w:top w:val="nil"/>
                <w:left w:val="nil"/>
                <w:bottom w:val="nil"/>
                <w:right w:val="nil"/>
                <w:between w:val="nil"/>
              </w:pBdr>
              <w:spacing w:line="240" w:lineRule="auto"/>
              <w:rPr>
                <w:b/>
                <w:bCs/>
              </w:rPr>
            </w:pPr>
            <w:r>
              <w:rPr>
                <w:b/>
                <w:bCs/>
              </w:rPr>
              <w:t>WHS/EAP reminder</w:t>
            </w:r>
          </w:p>
        </w:tc>
        <w:tc>
          <w:tcPr>
            <w:tcW w:w="5520" w:type="dxa"/>
            <w:tcMar>
              <w:top w:w="100" w:type="dxa"/>
              <w:left w:w="100" w:type="dxa"/>
              <w:bottom w:w="100" w:type="dxa"/>
              <w:right w:w="100" w:type="dxa"/>
            </w:tcMar>
          </w:tcPr>
          <w:p w:rsidR="67B1D5DD" w:rsidP="67B1D5DD" w:rsidRDefault="67B1D5DD" w14:paraId="0D42CD62" w14:textId="3A4B331B">
            <w:pPr>
              <w:pBdr>
                <w:top w:val="nil" w:color="FF000000" w:sz="0" w:space="0"/>
                <w:left w:val="nil" w:color="FF000000" w:sz="0" w:space="0"/>
                <w:bottom w:val="nil" w:color="FF000000" w:sz="0" w:space="0"/>
                <w:right w:val="nil" w:color="FF000000" w:sz="0" w:space="0"/>
                <w:between w:val="nil" w:color="FF000000" w:sz="0" w:space="0"/>
              </w:pBdr>
              <w:spacing w:after="200"/>
              <w:rPr>
                <w:rFonts w:ascii="Arial" w:hAnsi="Arial" w:eastAsia="Arial" w:cs="Arial"/>
                <w:b w:val="0"/>
                <w:bCs w:val="0"/>
                <w:i w:val="0"/>
                <w:iCs w:val="0"/>
                <w:sz w:val="22"/>
                <w:szCs w:val="22"/>
              </w:rPr>
            </w:pPr>
            <w:r w:rsidRPr="67B1D5DD" w:rsidR="67B1D5DD">
              <w:rPr>
                <w:rFonts w:ascii="Arial" w:hAnsi="Arial" w:eastAsia="Arial" w:cs="Arial"/>
                <w:b w:val="0"/>
                <w:bCs w:val="0"/>
                <w:i w:val="0"/>
                <w:iCs w:val="0"/>
                <w:sz w:val="22"/>
                <w:szCs w:val="22"/>
                <w:lang w:val="en-GB"/>
              </w:rPr>
              <w:t>4 free sessions with Telus Health. Available by the QR codes in the office. Contact Eleanor or Charley if there are any issues.</w:t>
            </w:r>
          </w:p>
        </w:tc>
      </w:tr>
      <w:tr xmlns:wp14="http://schemas.microsoft.com/office/word/2010/wordml" w:rsidR="00093287" w:rsidTr="0FAC8646" w14:paraId="43E01B03" wp14:textId="77777777">
        <w:tc>
          <w:tcPr>
            <w:tcW w:w="525" w:type="dxa"/>
            <w:tcMar>
              <w:top w:w="100" w:type="dxa"/>
              <w:left w:w="100" w:type="dxa"/>
              <w:bottom w:w="100" w:type="dxa"/>
              <w:right w:w="100" w:type="dxa"/>
            </w:tcMar>
          </w:tcPr>
          <w:p w:rsidR="00093287" w:rsidRDefault="00CF78B4" w14:paraId="29B4EA1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6</w:t>
            </w:r>
          </w:p>
        </w:tc>
        <w:tc>
          <w:tcPr>
            <w:tcW w:w="2955" w:type="dxa"/>
            <w:tcMar>
              <w:top w:w="100" w:type="dxa"/>
              <w:left w:w="100" w:type="dxa"/>
              <w:bottom w:w="100" w:type="dxa"/>
              <w:right w:w="100" w:type="dxa"/>
            </w:tcMar>
          </w:tcPr>
          <w:p w:rsidR="00093287" w:rsidRDefault="00CF78B4" w14:paraId="17FDF2A6" wp14:textId="77777777">
            <w:pPr>
              <w:widowControl w:val="0"/>
              <w:pBdr>
                <w:top w:val="nil"/>
                <w:left w:val="nil"/>
                <w:bottom w:val="nil"/>
                <w:right w:val="nil"/>
                <w:between w:val="nil"/>
              </w:pBdr>
              <w:spacing w:line="240" w:lineRule="auto"/>
              <w:rPr>
                <w:b/>
                <w:bCs/>
              </w:rPr>
            </w:pPr>
            <w:r>
              <w:rPr>
                <w:b/>
                <w:bCs/>
              </w:rPr>
              <w:t>Departments update</w:t>
            </w:r>
          </w:p>
        </w:tc>
        <w:tc>
          <w:tcPr>
            <w:tcW w:w="5520" w:type="dxa"/>
            <w:tcMar>
              <w:top w:w="100" w:type="dxa"/>
              <w:left w:w="100" w:type="dxa"/>
              <w:bottom w:w="100" w:type="dxa"/>
              <w:right w:w="100" w:type="dxa"/>
            </w:tcMar>
          </w:tcPr>
          <w:p w:rsidR="00093287" w:rsidP="67B1D5DD" w:rsidRDefault="00093287" w14:paraId="5AFB33D6" wp14:textId="138DD7FF">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rPr>
                <w:sz w:val="22"/>
                <w:szCs w:val="22"/>
              </w:rPr>
            </w:pPr>
            <w:r w:rsidRPr="67B1D5DD" w:rsidR="6315A03E">
              <w:rPr>
                <w:sz w:val="22"/>
                <w:szCs w:val="22"/>
              </w:rPr>
              <w:t>All – Charley</w:t>
            </w:r>
            <w:r w:rsidRPr="67B1D5DD" w:rsidR="6315A03E">
              <w:rPr>
                <w:sz w:val="22"/>
                <w:szCs w:val="22"/>
              </w:rPr>
              <w:t xml:space="preserve"> </w:t>
            </w:r>
          </w:p>
          <w:p w:rsidR="00093287" w:rsidP="67B1D5DD" w:rsidRDefault="00093287" w14:paraId="4B94D5A5" wp14:textId="704BFCB3">
            <w:pPr>
              <w:pStyle w:val="ListParagraph"/>
              <w:numPr>
                <w:ilvl w:val="0"/>
                <w:numId w:val="23"/>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6315A03E">
              <w:rPr>
                <w:sz w:val="22"/>
                <w:szCs w:val="22"/>
              </w:rPr>
              <w:t xml:space="preserve">Starting regular </w:t>
            </w:r>
            <w:r w:rsidRPr="67B1D5DD" w:rsidR="7141C845">
              <w:rPr>
                <w:sz w:val="22"/>
                <w:szCs w:val="22"/>
              </w:rPr>
              <w:t>catchups</w:t>
            </w:r>
            <w:r w:rsidRPr="67B1D5DD" w:rsidR="6315A03E">
              <w:rPr>
                <w:sz w:val="22"/>
                <w:szCs w:val="22"/>
              </w:rPr>
              <w:t xml:space="preserve"> with dept officers, aligning policy goals</w:t>
            </w:r>
            <w:r w:rsidRPr="67B1D5DD" w:rsidR="070BDC3C">
              <w:rPr>
                <w:sz w:val="22"/>
                <w:szCs w:val="22"/>
              </w:rPr>
              <w:t xml:space="preserve"> and working out availability</w:t>
            </w:r>
            <w:r w:rsidRPr="67B1D5DD" w:rsidR="0817C4F2">
              <w:rPr>
                <w:sz w:val="22"/>
                <w:szCs w:val="22"/>
              </w:rPr>
              <w:t xml:space="preserve">. </w:t>
            </w:r>
          </w:p>
        </w:tc>
      </w:tr>
      <w:tr xmlns:wp14="http://schemas.microsoft.com/office/word/2010/wordml" w:rsidR="00093287" w:rsidTr="0FAC8646" w14:paraId="56606A54" wp14:textId="77777777">
        <w:tc>
          <w:tcPr>
            <w:tcW w:w="525" w:type="dxa"/>
            <w:tcMar>
              <w:top w:w="100" w:type="dxa"/>
              <w:left w:w="100" w:type="dxa"/>
              <w:bottom w:w="100" w:type="dxa"/>
              <w:right w:w="100" w:type="dxa"/>
            </w:tcMar>
          </w:tcPr>
          <w:p w:rsidR="00093287" w:rsidRDefault="00CF78B4" w14:paraId="75697EE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7</w:t>
            </w:r>
          </w:p>
        </w:tc>
        <w:tc>
          <w:tcPr>
            <w:tcW w:w="2955" w:type="dxa"/>
            <w:tcMar>
              <w:top w:w="100" w:type="dxa"/>
              <w:left w:w="100" w:type="dxa"/>
              <w:bottom w:w="100" w:type="dxa"/>
              <w:right w:w="100" w:type="dxa"/>
            </w:tcMar>
          </w:tcPr>
          <w:p w:rsidR="00093287" w:rsidRDefault="00CF78B4" w14:paraId="0A9B1882" wp14:textId="77777777">
            <w:pPr>
              <w:widowControl w:val="0"/>
              <w:pBdr>
                <w:top w:val="nil"/>
                <w:left w:val="nil"/>
                <w:bottom w:val="nil"/>
                <w:right w:val="nil"/>
                <w:between w:val="nil"/>
              </w:pBdr>
              <w:spacing w:line="240" w:lineRule="auto"/>
              <w:rPr>
                <w:b/>
                <w:bCs/>
              </w:rPr>
            </w:pPr>
            <w:r>
              <w:rPr>
                <w:b/>
                <w:bCs/>
              </w:rPr>
              <w:t>Matters for discussion</w:t>
            </w:r>
          </w:p>
        </w:tc>
        <w:tc>
          <w:tcPr>
            <w:tcW w:w="5520" w:type="dxa"/>
            <w:tcMar>
              <w:top w:w="100" w:type="dxa"/>
              <w:left w:w="100" w:type="dxa"/>
              <w:bottom w:w="100" w:type="dxa"/>
              <w:right w:w="100" w:type="dxa"/>
            </w:tcMar>
          </w:tcPr>
          <w:p w:rsidR="00093287" w:rsidP="67B1D5DD" w:rsidRDefault="00CF78B4" w14:paraId="12ED4F9E" wp14:textId="383369D8">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799543EF">
              <w:rPr>
                <w:sz w:val="22"/>
                <w:szCs w:val="22"/>
              </w:rPr>
              <w:t xml:space="preserve">Residential </w:t>
            </w:r>
            <w:r w:rsidRPr="67B1D5DD" w:rsidR="026665E7">
              <w:rPr>
                <w:sz w:val="22"/>
                <w:szCs w:val="22"/>
              </w:rPr>
              <w:t>Roadshow</w:t>
            </w:r>
          </w:p>
          <w:p w:rsidR="00093287" w:rsidP="67B1D5DD" w:rsidRDefault="00CF78B4" w14:paraId="3754D981" wp14:textId="0E14EFB5">
            <w:pPr>
              <w:pStyle w:val="ListParagraph"/>
              <w:numPr>
                <w:ilvl w:val="0"/>
                <w:numId w:val="24"/>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7074F9FE">
              <w:rPr>
                <w:sz w:val="22"/>
                <w:szCs w:val="22"/>
              </w:rPr>
              <w:t xml:space="preserve">Role of ANUSA, wins over the years. </w:t>
            </w:r>
          </w:p>
          <w:p w:rsidR="00093287" w:rsidP="67B1D5DD" w:rsidRDefault="00CF78B4" w14:paraId="1B6EFA46" wp14:textId="4E3E376A">
            <w:pPr>
              <w:pStyle w:val="ListParagraph"/>
              <w:numPr>
                <w:ilvl w:val="0"/>
                <w:numId w:val="24"/>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7074F9FE">
              <w:rPr>
                <w:sz w:val="22"/>
                <w:szCs w:val="22"/>
              </w:rPr>
              <w:t xml:space="preserve">Presentations from SAT and Legal. </w:t>
            </w:r>
          </w:p>
          <w:p w:rsidR="00093287" w:rsidP="67B1D5DD" w:rsidRDefault="00CF78B4" w14:paraId="2A20CDD6" wp14:textId="58DB3033">
            <w:pPr>
              <w:pStyle w:val="ListParagraph"/>
              <w:numPr>
                <w:ilvl w:val="0"/>
                <w:numId w:val="24"/>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7074F9FE">
              <w:rPr>
                <w:sz w:val="22"/>
                <w:szCs w:val="22"/>
              </w:rPr>
              <w:t>Clearing up misconceptions about ANUSA.</w:t>
            </w:r>
          </w:p>
          <w:p w:rsidR="00093287" w:rsidP="67B1D5DD" w:rsidRDefault="00CF78B4" w14:paraId="7AE85E08" wp14:textId="25EE016C">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67B1D5DD" w:rsidR="2CE107B3">
              <w:rPr>
                <w:sz w:val="22"/>
                <w:szCs w:val="22"/>
              </w:rPr>
              <w:t xml:space="preserve">Strategic planning </w:t>
            </w:r>
            <w:r w:rsidRPr="67B1D5DD" w:rsidR="10A55A4C">
              <w:rPr>
                <w:sz w:val="22"/>
                <w:szCs w:val="22"/>
              </w:rPr>
              <w:t>3</w:t>
            </w:r>
            <w:r w:rsidRPr="67B1D5DD" w:rsidR="2CE107B3">
              <w:rPr>
                <w:sz w:val="22"/>
                <w:szCs w:val="22"/>
              </w:rPr>
              <w:t>-</w:t>
            </w:r>
            <w:r w:rsidRPr="67B1D5DD" w:rsidR="1A3B542B">
              <w:rPr>
                <w:sz w:val="22"/>
                <w:szCs w:val="22"/>
              </w:rPr>
              <w:t>7</w:t>
            </w:r>
            <w:r w:rsidRPr="67B1D5DD" w:rsidR="55DD0659">
              <w:rPr>
                <w:sz w:val="22"/>
                <w:szCs w:val="22"/>
              </w:rPr>
              <w:t xml:space="preserve">pm </w:t>
            </w:r>
            <w:r w:rsidRPr="67B1D5DD" w:rsidR="2CE107B3">
              <w:rPr>
                <w:sz w:val="22"/>
                <w:szCs w:val="22"/>
              </w:rPr>
              <w:t xml:space="preserve">next Wednesday </w:t>
            </w:r>
            <w:r w:rsidRPr="67B1D5DD" w:rsidR="13A2D66C">
              <w:rPr>
                <w:sz w:val="22"/>
                <w:szCs w:val="22"/>
              </w:rPr>
              <w:t>28</w:t>
            </w:r>
            <w:r w:rsidRPr="67B1D5DD" w:rsidR="13A2D66C">
              <w:rPr>
                <w:sz w:val="22"/>
                <w:szCs w:val="22"/>
                <w:vertAlign w:val="superscript"/>
              </w:rPr>
              <w:t>th</w:t>
            </w:r>
            <w:r w:rsidRPr="67B1D5DD" w:rsidR="13A2D66C">
              <w:rPr>
                <w:sz w:val="22"/>
                <w:szCs w:val="22"/>
              </w:rPr>
              <w:t xml:space="preserve"> </w:t>
            </w:r>
          </w:p>
        </w:tc>
      </w:tr>
      <w:tr xmlns:wp14="http://schemas.microsoft.com/office/word/2010/wordml" w:rsidR="00093287" w:rsidTr="0FAC8646" w14:paraId="0CE8DAF5" wp14:textId="77777777">
        <w:tc>
          <w:tcPr>
            <w:tcW w:w="525" w:type="dxa"/>
            <w:tcMar>
              <w:top w:w="100" w:type="dxa"/>
              <w:left w:w="100" w:type="dxa"/>
              <w:bottom w:w="100" w:type="dxa"/>
              <w:right w:w="100" w:type="dxa"/>
            </w:tcMar>
          </w:tcPr>
          <w:p w:rsidR="00093287" w:rsidRDefault="00CF78B4" w14:paraId="44B0A20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8</w:t>
            </w:r>
          </w:p>
        </w:tc>
        <w:tc>
          <w:tcPr>
            <w:tcW w:w="2955" w:type="dxa"/>
            <w:tcMar>
              <w:top w:w="100" w:type="dxa"/>
              <w:left w:w="100" w:type="dxa"/>
              <w:bottom w:w="100" w:type="dxa"/>
              <w:right w:w="100" w:type="dxa"/>
            </w:tcMar>
          </w:tcPr>
          <w:p w:rsidR="00093287" w:rsidRDefault="00CF78B4" w14:paraId="34072172" wp14:textId="77777777">
            <w:pPr>
              <w:widowControl w:val="0"/>
              <w:pBdr>
                <w:top w:val="nil"/>
                <w:left w:val="nil"/>
                <w:bottom w:val="nil"/>
                <w:right w:val="nil"/>
                <w:between w:val="nil"/>
              </w:pBdr>
              <w:spacing w:line="240" w:lineRule="auto"/>
              <w:rPr>
                <w:b/>
                <w:bCs/>
              </w:rPr>
            </w:pPr>
            <w:r>
              <w:rPr>
                <w:b/>
                <w:bCs/>
              </w:rPr>
              <w:t>Matters for decision</w:t>
            </w:r>
          </w:p>
        </w:tc>
        <w:tc>
          <w:tcPr>
            <w:tcW w:w="5520" w:type="dxa"/>
            <w:tcMar>
              <w:top w:w="100" w:type="dxa"/>
              <w:left w:w="100" w:type="dxa"/>
              <w:bottom w:w="100" w:type="dxa"/>
              <w:right w:w="100" w:type="dxa"/>
            </w:tcMar>
          </w:tcPr>
          <w:p w:rsidR="00093287" w:rsidP="298DA1A6" w:rsidRDefault="00CF78B4" w14:paraId="250B8CA1" wp14:textId="273B36ED">
            <w:pPr>
              <w:pBdr>
                <w:top w:val="nil" w:color="000000" w:sz="0" w:space="0"/>
                <w:left w:val="nil" w:color="000000" w:sz="0" w:space="0"/>
                <w:bottom w:val="nil" w:color="000000" w:sz="0" w:space="0"/>
                <w:right w:val="nil" w:color="000000" w:sz="0" w:space="0"/>
                <w:between w:val="nil" w:color="000000" w:sz="0" w:space="0"/>
              </w:pBdr>
              <w:spacing w:after="200"/>
            </w:pPr>
          </w:p>
        </w:tc>
      </w:tr>
    </w:tbl>
    <w:p xmlns:wp14="http://schemas.microsoft.com/office/word/2010/wordml" w:rsidR="00093287" w:rsidRDefault="00093287" w14:paraId="3DEEC669" wp14:textId="77777777"/>
    <w:p w:rsidR="3BEC4023" w:rsidRDefault="3BEC4023" w14:paraId="7F694FA8" w14:textId="0C9D90DF">
      <w:r w:rsidR="3BEC4023">
        <w:rPr/>
        <w:t xml:space="preserve">Meeting closed </w:t>
      </w:r>
      <w:r w:rsidR="3BEC4023">
        <w:rPr/>
        <w:t xml:space="preserve">at </w:t>
      </w:r>
      <w:r w:rsidR="26F5DB2E">
        <w:rPr/>
        <w:t>11:44</w:t>
      </w:r>
      <w:r w:rsidR="251D2F2A">
        <w:rPr/>
        <w:t>a</w:t>
      </w:r>
      <w:r w:rsidR="26F5DB2E">
        <w:rPr/>
        <w:t>m</w:t>
      </w:r>
      <w:r w:rsidR="6BB8CFE7">
        <w:rPr/>
        <w:t>.</w:t>
      </w:r>
      <w:r w:rsidR="6BB8CFE7">
        <w:rPr/>
        <w:t xml:space="preserve"> </w:t>
      </w:r>
    </w:p>
    <w:p w:rsidR="298DA1A6" w:rsidRDefault="298DA1A6" w14:paraId="3289263C" w14:textId="3B621C39"/>
    <w:tbl>
      <w:tblPr>
        <w:tblW w:w="9000" w:type="dxa"/>
        <w:tblInd w:w="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3435"/>
        <w:gridCol w:w="2160"/>
        <w:gridCol w:w="3405"/>
      </w:tblGrid>
      <w:tr xmlns:wp14="http://schemas.microsoft.com/office/word/2010/wordml" w:rsidR="00093287" w:rsidTr="45459E16" w14:paraId="5E3F336F" wp14:textId="77777777">
        <w:trPr>
          <w:trHeight w:val="420"/>
        </w:trPr>
        <w:tc>
          <w:tcPr>
            <w:tcW w:w="9000" w:type="dxa"/>
            <w:gridSpan w:val="3"/>
            <w:tcMar>
              <w:top w:w="100" w:type="dxa"/>
              <w:left w:w="100" w:type="dxa"/>
              <w:bottom w:w="100" w:type="dxa"/>
              <w:right w:w="100" w:type="dxa"/>
            </w:tcMar>
          </w:tcPr>
          <w:p w:rsidR="00093287" w:rsidRDefault="00CF78B4" w14:paraId="16BBBEFE" wp14:textId="77777777">
            <w:pPr>
              <w:widowControl w:val="0"/>
              <w:spacing w:line="240" w:lineRule="auto"/>
              <w:jc w:val="center"/>
              <w:rPr>
                <w:b/>
                <w:bCs/>
              </w:rPr>
            </w:pPr>
            <w:r>
              <w:rPr>
                <w:b/>
                <w:bCs/>
              </w:rPr>
              <w:t>Actions arising</w:t>
            </w:r>
          </w:p>
        </w:tc>
      </w:tr>
      <w:tr xmlns:wp14="http://schemas.microsoft.com/office/word/2010/wordml" w:rsidR="00093287" w:rsidTr="45459E16" w14:paraId="64F4A204" wp14:textId="77777777">
        <w:tc>
          <w:tcPr>
            <w:tcW w:w="3435" w:type="dxa"/>
            <w:tcMar>
              <w:top w:w="100" w:type="dxa"/>
              <w:left w:w="100" w:type="dxa"/>
              <w:bottom w:w="100" w:type="dxa"/>
              <w:right w:w="100" w:type="dxa"/>
            </w:tcMar>
          </w:tcPr>
          <w:p w:rsidR="00093287" w:rsidRDefault="00CF78B4" w14:paraId="138B5E23"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093287" w:rsidRDefault="00CF78B4" w14:paraId="11F20676"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093287" w:rsidRDefault="00CF78B4" w14:paraId="4707AF9E" wp14:textId="77777777">
            <w:pPr>
              <w:widowControl w:val="0"/>
              <w:spacing w:line="240" w:lineRule="auto"/>
              <w:rPr>
                <w:i/>
                <w:iCs/>
                <w:u w:val="single"/>
              </w:rPr>
            </w:pPr>
            <w:r>
              <w:rPr>
                <w:i/>
                <w:iCs/>
                <w:u w:val="single"/>
              </w:rPr>
              <w:t>Notes</w:t>
            </w:r>
          </w:p>
        </w:tc>
      </w:tr>
      <w:tr xmlns:wp14="http://schemas.microsoft.com/office/word/2010/wordml" w:rsidR="00093287" w:rsidTr="45459E16" w14:paraId="3656B9AB" wp14:textId="77777777">
        <w:tc>
          <w:tcPr>
            <w:tcW w:w="3435" w:type="dxa"/>
            <w:tcMar>
              <w:top w:w="100" w:type="dxa"/>
              <w:left w:w="100" w:type="dxa"/>
              <w:bottom w:w="100" w:type="dxa"/>
              <w:right w:w="100" w:type="dxa"/>
            </w:tcMar>
          </w:tcPr>
          <w:p w:rsidR="00093287" w:rsidRDefault="00093287" w14:paraId="45FB0818" wp14:textId="77777777">
            <w:pPr>
              <w:widowControl w:val="0"/>
              <w:spacing w:line="240" w:lineRule="auto"/>
              <w:rPr>
                <w:highlight w:val="yellow"/>
              </w:rPr>
            </w:pPr>
          </w:p>
        </w:tc>
        <w:tc>
          <w:tcPr>
            <w:tcW w:w="2160" w:type="dxa"/>
            <w:tcMar>
              <w:top w:w="100" w:type="dxa"/>
              <w:left w:w="100" w:type="dxa"/>
              <w:bottom w:w="100" w:type="dxa"/>
              <w:right w:w="100" w:type="dxa"/>
            </w:tcMar>
          </w:tcPr>
          <w:p w:rsidR="00093287" w:rsidRDefault="00093287" w14:paraId="049F31CB" wp14:textId="77777777">
            <w:pPr>
              <w:widowControl w:val="0"/>
              <w:spacing w:line="240" w:lineRule="auto"/>
              <w:rPr>
                <w:highlight w:val="yellow"/>
              </w:rPr>
            </w:pPr>
          </w:p>
        </w:tc>
        <w:tc>
          <w:tcPr>
            <w:tcW w:w="3405" w:type="dxa"/>
            <w:tcMar>
              <w:top w:w="100" w:type="dxa"/>
              <w:left w:w="100" w:type="dxa"/>
              <w:bottom w:w="100" w:type="dxa"/>
              <w:right w:w="100" w:type="dxa"/>
            </w:tcMar>
          </w:tcPr>
          <w:p w:rsidR="00093287" w:rsidRDefault="00093287" w14:paraId="53128261" wp14:textId="77777777">
            <w:pPr>
              <w:widowControl w:val="0"/>
              <w:spacing w:line="240" w:lineRule="auto"/>
              <w:rPr>
                <w:highlight w:val="yellow"/>
              </w:rPr>
            </w:pPr>
          </w:p>
        </w:tc>
      </w:tr>
      <w:tr xmlns:wp14="http://schemas.microsoft.com/office/word/2010/wordml" w:rsidR="00093287" w:rsidTr="45459E16" w14:paraId="62486C05" wp14:textId="77777777">
        <w:tc>
          <w:tcPr>
            <w:tcW w:w="3435" w:type="dxa"/>
            <w:tcMar>
              <w:top w:w="100" w:type="dxa"/>
              <w:left w:w="100" w:type="dxa"/>
              <w:bottom w:w="100" w:type="dxa"/>
              <w:right w:w="100" w:type="dxa"/>
            </w:tcMar>
          </w:tcPr>
          <w:p w:rsidR="00093287" w:rsidRDefault="00093287" w14:paraId="4101652C" wp14:textId="77777777">
            <w:pPr>
              <w:widowControl w:val="0"/>
              <w:spacing w:line="240" w:lineRule="auto"/>
            </w:pPr>
          </w:p>
        </w:tc>
        <w:tc>
          <w:tcPr>
            <w:tcW w:w="2160" w:type="dxa"/>
            <w:tcMar>
              <w:top w:w="100" w:type="dxa"/>
              <w:left w:w="100" w:type="dxa"/>
              <w:bottom w:w="100" w:type="dxa"/>
              <w:right w:w="100" w:type="dxa"/>
            </w:tcMar>
          </w:tcPr>
          <w:p w:rsidR="00093287" w:rsidRDefault="00093287" w14:paraId="4B99056E" wp14:textId="77777777">
            <w:pPr>
              <w:widowControl w:val="0"/>
              <w:spacing w:line="240" w:lineRule="auto"/>
            </w:pPr>
          </w:p>
        </w:tc>
        <w:tc>
          <w:tcPr>
            <w:tcW w:w="3405" w:type="dxa"/>
            <w:tcMar>
              <w:top w:w="100" w:type="dxa"/>
              <w:left w:w="100" w:type="dxa"/>
              <w:bottom w:w="100" w:type="dxa"/>
              <w:right w:w="100" w:type="dxa"/>
            </w:tcMar>
          </w:tcPr>
          <w:p w:rsidR="00093287" w:rsidRDefault="00093287" w14:paraId="1299C43A" wp14:textId="77777777">
            <w:pPr>
              <w:widowControl w:val="0"/>
              <w:spacing w:line="240" w:lineRule="auto"/>
            </w:pPr>
          </w:p>
        </w:tc>
      </w:tr>
      <w:tr xmlns:wp14="http://schemas.microsoft.com/office/word/2010/wordml" w:rsidR="00093287" w:rsidTr="45459E16" w14:paraId="4DDBEF00" wp14:textId="77777777">
        <w:tc>
          <w:tcPr>
            <w:tcW w:w="3435" w:type="dxa"/>
            <w:tcMar>
              <w:top w:w="100" w:type="dxa"/>
              <w:left w:w="100" w:type="dxa"/>
              <w:bottom w:w="100" w:type="dxa"/>
              <w:right w:w="100" w:type="dxa"/>
            </w:tcMar>
          </w:tcPr>
          <w:p w:rsidR="00093287" w:rsidRDefault="00093287" w14:paraId="3461D779" wp14:textId="77777777">
            <w:pPr>
              <w:widowControl w:val="0"/>
              <w:spacing w:line="240" w:lineRule="auto"/>
            </w:pPr>
          </w:p>
        </w:tc>
        <w:tc>
          <w:tcPr>
            <w:tcW w:w="2160" w:type="dxa"/>
            <w:tcMar>
              <w:top w:w="100" w:type="dxa"/>
              <w:left w:w="100" w:type="dxa"/>
              <w:bottom w:w="100" w:type="dxa"/>
              <w:right w:w="100" w:type="dxa"/>
            </w:tcMar>
          </w:tcPr>
          <w:p w:rsidR="00093287" w:rsidRDefault="00093287" w14:paraId="3CF2D8B6" wp14:textId="77777777">
            <w:pPr>
              <w:widowControl w:val="0"/>
              <w:spacing w:line="240" w:lineRule="auto"/>
            </w:pPr>
          </w:p>
        </w:tc>
        <w:tc>
          <w:tcPr>
            <w:tcW w:w="3405" w:type="dxa"/>
            <w:tcMar>
              <w:top w:w="100" w:type="dxa"/>
              <w:left w:w="100" w:type="dxa"/>
              <w:bottom w:w="100" w:type="dxa"/>
              <w:right w:w="100" w:type="dxa"/>
            </w:tcMar>
          </w:tcPr>
          <w:p w:rsidR="00093287" w:rsidRDefault="00093287" w14:paraId="0FB78278" wp14:textId="77777777">
            <w:pPr>
              <w:widowControl w:val="0"/>
              <w:spacing w:line="240" w:lineRule="auto"/>
            </w:pPr>
          </w:p>
        </w:tc>
      </w:tr>
    </w:tbl>
    <w:p xmlns:wp14="http://schemas.microsoft.com/office/word/2010/wordml" w:rsidR="00093287" w:rsidRDefault="00093287" w14:paraId="1FC39945" wp14:textId="77777777"/>
    <w:sectPr w:rsidR="00093287">
      <w:headerReference w:type="default" r:id="rId10"/>
      <w:footerReference w:type="default" r:id="rId11"/>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CF78B4" w:rsidRDefault="00CF78B4" w14:paraId="6D98A12B" wp14:textId="77777777">
      <w:pPr>
        <w:spacing w:line="240" w:lineRule="auto"/>
      </w:pPr>
      <w:r>
        <w:separator/>
      </w:r>
    </w:p>
  </w:endnote>
  <w:endnote w:type="continuationSeparator" w:id="0">
    <w:p xmlns:wp14="http://schemas.microsoft.com/office/word/2010/wordml" w:rsidR="00CF78B4" w:rsidRDefault="00CF78B4" w14:paraId="2946DB82"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panose1 w:val="00000009000000000000"/>
    <w:charset w:val="00"/>
    <w:family w:val="modern"/>
    <w:pitch w:val="fixed"/>
    <w:sig w:usb0="E00002FF" w:usb1="1000205B" w:usb2="00000020" w:usb3="00000000" w:csb0="0000019F" w:csb1="00000000"/>
    <w:embedItalic w:fontKey="{44EA1107-91DB-481A-B50E-9951C05C4FD1}" r:id="rId1"/>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3B003BC8-410F-48DB-AC6E-E9FB8AC8A436}" r:id="rId2"/>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FBE1E958-2E24-425E-A0FE-DD088D166551}" r:id="rId3"/>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093287" w:rsidRDefault="00CF78B4" w14:paraId="133EDD17" wp14:textId="77777777">
    <w:pPr>
      <w:jc w:val="right"/>
    </w:pPr>
    <w:r>
      <w:fldChar w:fldCharType="begin"/>
    </w:r>
    <w:r>
      <w:instrText>PAGE</w:instrText>
    </w:r>
    <w:r>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CF78B4" w:rsidRDefault="00CF78B4" w14:paraId="0562CB0E" wp14:textId="77777777">
      <w:pPr>
        <w:spacing w:line="240" w:lineRule="auto"/>
      </w:pPr>
      <w:r>
        <w:separator/>
      </w:r>
    </w:p>
  </w:footnote>
  <w:footnote w:type="continuationSeparator" w:id="0">
    <w:p xmlns:wp14="http://schemas.microsoft.com/office/word/2010/wordml" w:rsidR="00CF78B4" w:rsidRDefault="00CF78B4" w14:paraId="34CE0A41" wp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093287" w:rsidRDefault="00093287" w14:paraId="62EBF3C5" wp14:textId="77777777"/>
</w:hdr>
</file>

<file path=word/intelligence2.xml><?xml version="1.0" encoding="utf-8"?>
<int2:intelligence xmlns:int2="http://schemas.microsoft.com/office/intelligence/2020/intelligence">
  <int2:observations>
    <int2:bookmark int2:bookmarkName="_Int_tKQ1pB4O" int2:invalidationBookmarkName="" int2:hashCode="gb8Zzs7UfQGQqJ" int2:id="jPeCVmYc">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3">
    <w:nsid w:val="429f61b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bc282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680c81c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4e67780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1ee7047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af74a9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4fee982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5725aef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5be2598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1fa1a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6dc1fbe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75e2f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243c42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ff611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8a3d8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f7abdc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732e4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d1f00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7f6edb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392C145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C1B16F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7533B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B17186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9FB52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1" w16cid:durableId="1393773540">
    <w:abstractNumId w:val="0"/>
  </w:num>
  <w:num w:numId="2" w16cid:durableId="1032343840">
    <w:abstractNumId w:val="1"/>
  </w:num>
  <w:num w:numId="3" w16cid:durableId="1284580782">
    <w:abstractNumId w:val="4"/>
  </w:num>
  <w:num w:numId="4" w16cid:durableId="1067922079">
    <w:abstractNumId w:val="3"/>
  </w:num>
  <w:num w:numId="5" w16cid:durableId="1300840876">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287"/>
    <w:rsid w:val="00093287"/>
    <w:rsid w:val="00A23306"/>
    <w:rsid w:val="00A2DCCB"/>
    <w:rsid w:val="00ADE267"/>
    <w:rsid w:val="00AF5762"/>
    <w:rsid w:val="00CF78B4"/>
    <w:rsid w:val="00F87DFA"/>
    <w:rsid w:val="016FC694"/>
    <w:rsid w:val="019FA61B"/>
    <w:rsid w:val="01E09477"/>
    <w:rsid w:val="026665E7"/>
    <w:rsid w:val="02B2791A"/>
    <w:rsid w:val="02C8CEE0"/>
    <w:rsid w:val="02CD8EEA"/>
    <w:rsid w:val="02CD8EEA"/>
    <w:rsid w:val="03B00B80"/>
    <w:rsid w:val="03B9A7FD"/>
    <w:rsid w:val="04632628"/>
    <w:rsid w:val="04A8E8B6"/>
    <w:rsid w:val="04BD2F68"/>
    <w:rsid w:val="04E1D9C8"/>
    <w:rsid w:val="052FC53B"/>
    <w:rsid w:val="0565B0E3"/>
    <w:rsid w:val="05A3AD75"/>
    <w:rsid w:val="06F2E149"/>
    <w:rsid w:val="070372E5"/>
    <w:rsid w:val="070BDC3C"/>
    <w:rsid w:val="074959F2"/>
    <w:rsid w:val="08098891"/>
    <w:rsid w:val="0817C4F2"/>
    <w:rsid w:val="088102FD"/>
    <w:rsid w:val="0938E6D0"/>
    <w:rsid w:val="0A9DCF8F"/>
    <w:rsid w:val="0AA00CD7"/>
    <w:rsid w:val="0AA00CD7"/>
    <w:rsid w:val="0B3B01F6"/>
    <w:rsid w:val="0B5503C1"/>
    <w:rsid w:val="0BD2B9F9"/>
    <w:rsid w:val="0C50515E"/>
    <w:rsid w:val="0CE0EF0F"/>
    <w:rsid w:val="0DE591BF"/>
    <w:rsid w:val="0E200C71"/>
    <w:rsid w:val="0E260F38"/>
    <w:rsid w:val="0E9D55DF"/>
    <w:rsid w:val="0ECD7F71"/>
    <w:rsid w:val="0EE83FB5"/>
    <w:rsid w:val="0F0E386F"/>
    <w:rsid w:val="0F27E623"/>
    <w:rsid w:val="0FAC8646"/>
    <w:rsid w:val="105A5B76"/>
    <w:rsid w:val="107184BD"/>
    <w:rsid w:val="10A55A4C"/>
    <w:rsid w:val="10FAC6F1"/>
    <w:rsid w:val="11672587"/>
    <w:rsid w:val="11701362"/>
    <w:rsid w:val="11701362"/>
    <w:rsid w:val="128BF832"/>
    <w:rsid w:val="134FD466"/>
    <w:rsid w:val="13A2D66C"/>
    <w:rsid w:val="13AC190B"/>
    <w:rsid w:val="13BB79EE"/>
    <w:rsid w:val="13F65AD3"/>
    <w:rsid w:val="13FD65FE"/>
    <w:rsid w:val="147410F7"/>
    <w:rsid w:val="14D57DB1"/>
    <w:rsid w:val="152E9561"/>
    <w:rsid w:val="152E9561"/>
    <w:rsid w:val="154BC63A"/>
    <w:rsid w:val="154BC63A"/>
    <w:rsid w:val="157B94EC"/>
    <w:rsid w:val="158B1577"/>
    <w:rsid w:val="1648AD2F"/>
    <w:rsid w:val="172035EF"/>
    <w:rsid w:val="18EF65EE"/>
    <w:rsid w:val="19674AEF"/>
    <w:rsid w:val="1A3B542B"/>
    <w:rsid w:val="1AFCBAB3"/>
    <w:rsid w:val="1B1EF686"/>
    <w:rsid w:val="1B70A6CE"/>
    <w:rsid w:val="1B8FD68C"/>
    <w:rsid w:val="1B93AA83"/>
    <w:rsid w:val="1C6DC0A0"/>
    <w:rsid w:val="1C780CDE"/>
    <w:rsid w:val="1CD9F750"/>
    <w:rsid w:val="1CDD053B"/>
    <w:rsid w:val="1CE67F88"/>
    <w:rsid w:val="1E62EC98"/>
    <w:rsid w:val="1E63B0DC"/>
    <w:rsid w:val="1E8D206B"/>
    <w:rsid w:val="1EEA6520"/>
    <w:rsid w:val="1F3826C4"/>
    <w:rsid w:val="20E6861B"/>
    <w:rsid w:val="21479D9E"/>
    <w:rsid w:val="2247CCD8"/>
    <w:rsid w:val="2344AA74"/>
    <w:rsid w:val="23E74C34"/>
    <w:rsid w:val="240701C9"/>
    <w:rsid w:val="24226979"/>
    <w:rsid w:val="2429A35F"/>
    <w:rsid w:val="244D2F52"/>
    <w:rsid w:val="24548A6F"/>
    <w:rsid w:val="248DCD4A"/>
    <w:rsid w:val="24C9C2CA"/>
    <w:rsid w:val="24CA4487"/>
    <w:rsid w:val="24E76220"/>
    <w:rsid w:val="251D2F2A"/>
    <w:rsid w:val="25AB755A"/>
    <w:rsid w:val="26F5DB2E"/>
    <w:rsid w:val="27C2A1AF"/>
    <w:rsid w:val="291699D0"/>
    <w:rsid w:val="298DA1A6"/>
    <w:rsid w:val="299140F2"/>
    <w:rsid w:val="29969CBC"/>
    <w:rsid w:val="29F1BE74"/>
    <w:rsid w:val="2AA0E773"/>
    <w:rsid w:val="2AF54DD4"/>
    <w:rsid w:val="2B17AD8E"/>
    <w:rsid w:val="2C3E9B3F"/>
    <w:rsid w:val="2C54DAA5"/>
    <w:rsid w:val="2CB78955"/>
    <w:rsid w:val="2CBAEF2B"/>
    <w:rsid w:val="2CBAEF2B"/>
    <w:rsid w:val="2CBC061D"/>
    <w:rsid w:val="2CE107B3"/>
    <w:rsid w:val="2DF0B60E"/>
    <w:rsid w:val="2E86F300"/>
    <w:rsid w:val="2EA3F900"/>
    <w:rsid w:val="2EABB6BD"/>
    <w:rsid w:val="2EB1173A"/>
    <w:rsid w:val="2ECFAB71"/>
    <w:rsid w:val="2ED66C25"/>
    <w:rsid w:val="2F03FB77"/>
    <w:rsid w:val="2F303D50"/>
    <w:rsid w:val="2F4B8E93"/>
    <w:rsid w:val="2F8B4334"/>
    <w:rsid w:val="2FA6609B"/>
    <w:rsid w:val="309DC1A1"/>
    <w:rsid w:val="30BA2D6F"/>
    <w:rsid w:val="31A39C9D"/>
    <w:rsid w:val="324EB5AE"/>
    <w:rsid w:val="32DA49CE"/>
    <w:rsid w:val="33454CCD"/>
    <w:rsid w:val="335CE501"/>
    <w:rsid w:val="33959261"/>
    <w:rsid w:val="340BC879"/>
    <w:rsid w:val="34475B05"/>
    <w:rsid w:val="34FB2D18"/>
    <w:rsid w:val="352CE37C"/>
    <w:rsid w:val="352CE37C"/>
    <w:rsid w:val="3548FCCE"/>
    <w:rsid w:val="35A30B43"/>
    <w:rsid w:val="36386003"/>
    <w:rsid w:val="36396357"/>
    <w:rsid w:val="36A71485"/>
    <w:rsid w:val="36C40AE2"/>
    <w:rsid w:val="36DF9439"/>
    <w:rsid w:val="36FECCCE"/>
    <w:rsid w:val="371FC3D6"/>
    <w:rsid w:val="381E89A9"/>
    <w:rsid w:val="3863783A"/>
    <w:rsid w:val="38D7B917"/>
    <w:rsid w:val="39919F0F"/>
    <w:rsid w:val="3BEC4023"/>
    <w:rsid w:val="3C530FCF"/>
    <w:rsid w:val="3C5A24BB"/>
    <w:rsid w:val="3C5A24BB"/>
    <w:rsid w:val="3D1FB491"/>
    <w:rsid w:val="3D32AFF0"/>
    <w:rsid w:val="3E243C0C"/>
    <w:rsid w:val="3F11D9A4"/>
    <w:rsid w:val="3F602994"/>
    <w:rsid w:val="4001A2ED"/>
    <w:rsid w:val="40140986"/>
    <w:rsid w:val="40758156"/>
    <w:rsid w:val="40E4C9AE"/>
    <w:rsid w:val="426AC868"/>
    <w:rsid w:val="430E15B3"/>
    <w:rsid w:val="431780BA"/>
    <w:rsid w:val="438ECB7B"/>
    <w:rsid w:val="440EC874"/>
    <w:rsid w:val="4433E739"/>
    <w:rsid w:val="44521FDB"/>
    <w:rsid w:val="44B1033D"/>
    <w:rsid w:val="450F872B"/>
    <w:rsid w:val="45391E30"/>
    <w:rsid w:val="45459E16"/>
    <w:rsid w:val="45D798CD"/>
    <w:rsid w:val="4665078B"/>
    <w:rsid w:val="474A796A"/>
    <w:rsid w:val="4761CE83"/>
    <w:rsid w:val="47BBF70D"/>
    <w:rsid w:val="4836E2A6"/>
    <w:rsid w:val="48433BC6"/>
    <w:rsid w:val="4845DFD6"/>
    <w:rsid w:val="48AB9C1A"/>
    <w:rsid w:val="48B9F814"/>
    <w:rsid w:val="49195E21"/>
    <w:rsid w:val="49C8CC1D"/>
    <w:rsid w:val="49E949FD"/>
    <w:rsid w:val="49F55F61"/>
    <w:rsid w:val="4A8051D7"/>
    <w:rsid w:val="4ABAF3F5"/>
    <w:rsid w:val="4B4224C4"/>
    <w:rsid w:val="4B6EC4A9"/>
    <w:rsid w:val="4C43C165"/>
    <w:rsid w:val="4DE3EED1"/>
    <w:rsid w:val="4E0A4FA4"/>
    <w:rsid w:val="4E3FD94B"/>
    <w:rsid w:val="4E64B16E"/>
    <w:rsid w:val="4E7B198F"/>
    <w:rsid w:val="4E7C4F3C"/>
    <w:rsid w:val="4FA17915"/>
    <w:rsid w:val="4FBB8382"/>
    <w:rsid w:val="507427DF"/>
    <w:rsid w:val="509603F1"/>
    <w:rsid w:val="513C3F48"/>
    <w:rsid w:val="5151A5B4"/>
    <w:rsid w:val="51525A73"/>
    <w:rsid w:val="5173E584"/>
    <w:rsid w:val="520CE3B7"/>
    <w:rsid w:val="5216006E"/>
    <w:rsid w:val="5228BC39"/>
    <w:rsid w:val="52857405"/>
    <w:rsid w:val="52857405"/>
    <w:rsid w:val="52D562D4"/>
    <w:rsid w:val="536FD147"/>
    <w:rsid w:val="53836016"/>
    <w:rsid w:val="55140E62"/>
    <w:rsid w:val="55DD0659"/>
    <w:rsid w:val="56DC8089"/>
    <w:rsid w:val="5759CB59"/>
    <w:rsid w:val="580C895C"/>
    <w:rsid w:val="5831786F"/>
    <w:rsid w:val="585229CB"/>
    <w:rsid w:val="586DA7F8"/>
    <w:rsid w:val="589B21A2"/>
    <w:rsid w:val="59363CE7"/>
    <w:rsid w:val="59556C82"/>
    <w:rsid w:val="5B06D8F0"/>
    <w:rsid w:val="5B9E2BB0"/>
    <w:rsid w:val="5CAC244F"/>
    <w:rsid w:val="5CB561F4"/>
    <w:rsid w:val="5CC373B8"/>
    <w:rsid w:val="5CEE8D28"/>
    <w:rsid w:val="5D89CCF9"/>
    <w:rsid w:val="5E2FDF42"/>
    <w:rsid w:val="5E845D90"/>
    <w:rsid w:val="5EA828F7"/>
    <w:rsid w:val="5F0CA6C8"/>
    <w:rsid w:val="6315A03E"/>
    <w:rsid w:val="637161C4"/>
    <w:rsid w:val="64769FDF"/>
    <w:rsid w:val="64AC6AA3"/>
    <w:rsid w:val="64AC6AA3"/>
    <w:rsid w:val="64B52E90"/>
    <w:rsid w:val="64D18A32"/>
    <w:rsid w:val="64D776E4"/>
    <w:rsid w:val="64E7E1D1"/>
    <w:rsid w:val="65BE2669"/>
    <w:rsid w:val="6611661C"/>
    <w:rsid w:val="661314C2"/>
    <w:rsid w:val="66B2D12C"/>
    <w:rsid w:val="670ED214"/>
    <w:rsid w:val="671E8DF4"/>
    <w:rsid w:val="67B1D5DD"/>
    <w:rsid w:val="67D330DB"/>
    <w:rsid w:val="68E7539F"/>
    <w:rsid w:val="692149AE"/>
    <w:rsid w:val="692149AE"/>
    <w:rsid w:val="69520181"/>
    <w:rsid w:val="69591415"/>
    <w:rsid w:val="69E7FE7A"/>
    <w:rsid w:val="6A6D1CA9"/>
    <w:rsid w:val="6B9799F0"/>
    <w:rsid w:val="6BB8CFE7"/>
    <w:rsid w:val="6BCC225D"/>
    <w:rsid w:val="6BCC225D"/>
    <w:rsid w:val="6C0B4983"/>
    <w:rsid w:val="6C5B2855"/>
    <w:rsid w:val="6D07279C"/>
    <w:rsid w:val="6D0886FD"/>
    <w:rsid w:val="6D238052"/>
    <w:rsid w:val="6D238052"/>
    <w:rsid w:val="6D915338"/>
    <w:rsid w:val="6DDBE956"/>
    <w:rsid w:val="6F69DBA8"/>
    <w:rsid w:val="6F83DB06"/>
    <w:rsid w:val="7066B091"/>
    <w:rsid w:val="7066B091"/>
    <w:rsid w:val="7074F9FE"/>
    <w:rsid w:val="707F4216"/>
    <w:rsid w:val="70E8505F"/>
    <w:rsid w:val="7141C845"/>
    <w:rsid w:val="71B8E266"/>
    <w:rsid w:val="71D5D766"/>
    <w:rsid w:val="72045229"/>
    <w:rsid w:val="74102C9B"/>
    <w:rsid w:val="7452ACCE"/>
    <w:rsid w:val="76176571"/>
    <w:rsid w:val="76C26E75"/>
    <w:rsid w:val="777693A1"/>
    <w:rsid w:val="77FEE629"/>
    <w:rsid w:val="7814F704"/>
    <w:rsid w:val="78222AB7"/>
    <w:rsid w:val="783DC36E"/>
    <w:rsid w:val="786C00FF"/>
    <w:rsid w:val="789DB154"/>
    <w:rsid w:val="791895CA"/>
    <w:rsid w:val="794E762C"/>
    <w:rsid w:val="7994B164"/>
    <w:rsid w:val="799543EF"/>
    <w:rsid w:val="79A082E5"/>
    <w:rsid w:val="7AA94D9C"/>
    <w:rsid w:val="7B2B4B82"/>
    <w:rsid w:val="7B5D8570"/>
    <w:rsid w:val="7B9BB1DB"/>
    <w:rsid w:val="7C61D3F5"/>
    <w:rsid w:val="7CB5172F"/>
    <w:rsid w:val="7CE77084"/>
    <w:rsid w:val="7E285998"/>
    <w:rsid w:val="7EF8E21C"/>
    <w:rsid w:val="7EF8E21C"/>
    <w:rsid w:val="7F097ED6"/>
    <w:rsid w:val="7FBA1186"/>
    <w:rsid w:val="7FFB3138"/>
    <w:rsid w:val="7FFB31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CB3296F"/>
  <w15:docId w15:val="{9C2DEBB4-2F48-4FB3-B847-9451C87CDF0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0"/>
    <w:tblPr>
      <w:tblStyleRowBandSize w:val="1"/>
      <w:tblStyleColBandSize w:val="1"/>
    </w:tblPr>
  </w:style>
  <w:style w:type="table" w:styleId="a0" w:customStyle="1">
    <w:basedOn w:val="TableNormal0"/>
    <w:tblPr>
      <w:tblStyleRowBandSize w:val="1"/>
      <w:tblStyleColBandSize w:val="1"/>
    </w:tblPr>
  </w:style>
  <w:style w:type="table" w:styleId="a1" w:customStyle="1">
    <w:basedOn w:val="TableNormal0"/>
    <w:tblPr>
      <w:tblStyleRowBandSize w:val="1"/>
      <w:tblStyleColBandSize w:val="1"/>
    </w:tblPr>
  </w:style>
  <w:style w:type="character" w:styleId="Hyperlink">
    <w:uiPriority w:val="99"/>
    <w:name w:val="Hyperlink"/>
    <w:basedOn w:val="DefaultParagraphFont"/>
    <w:unhideWhenUsed/>
    <w:rsid w:val="661314C2"/>
    <w:rPr>
      <w:color w:val="0000FF"/>
      <w:u w:val="single"/>
    </w:rPr>
  </w:style>
  <w:style w:type="paragraph" w:styleId="ListParagraph">
    <w:uiPriority w:val="34"/>
    <w:name w:val="List Paragraph"/>
    <w:basedOn w:val="Normal"/>
    <w:qFormat/>
    <w:rsid w:val="298DA1A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20/10/relationships/intelligence" Target="intelligence2.xml" Id="Refbd8be5d6d54c5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0D602C5D18E74A8AA6E0E2B44F8028" ma:contentTypeVersion="17" ma:contentTypeDescription="Create a new document." ma:contentTypeScope="" ma:versionID="b2cb45aaa86d155af2f79a735b788e27">
  <xsd:schema xmlns:xsd="http://www.w3.org/2001/XMLSchema" xmlns:xs="http://www.w3.org/2001/XMLSchema" xmlns:p="http://schemas.microsoft.com/office/2006/metadata/properties" xmlns:ns2="d04323f9-7bd2-4612-b1e3-7b3465bf9209" xmlns:ns3="47e9ea62-fdc7-44f6-bb6a-7d51baa06ab2" xmlns:ns4="c30e2885-58e1-4e94-9dc7-f83158e7ef28" targetNamespace="http://schemas.microsoft.com/office/2006/metadata/properties" ma:root="true" ma:fieldsID="f582088ba52a593d498d55476035dd2b" ns2:_="" ns3:_="" ns4:_="">
    <xsd:import namespace="d04323f9-7bd2-4612-b1e3-7b3465bf9209"/>
    <xsd:import namespace="47e9ea62-fdc7-44f6-bb6a-7d51baa06ab2"/>
    <xsd:import namespace="c30e2885-58e1-4e94-9dc7-f83158e7ef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4323f9-7bd2-4612-b1e3-7b3465bf92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0858339-22dc-49f9-bed0-4b2c0ae499d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e9ea62-fdc7-44f6-bb6a-7d51baa06a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0e2885-58e1-4e94-9dc7-f83158e7ef28"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ea48390a-097e-4faa-bde6-ae1213f938bd}" ma:internalName="TaxCatchAll" ma:showField="CatchAllData" ma:web="47e9ea62-fdc7-44f6-bb6a-7d51baa06a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0e2885-58e1-4e94-9dc7-f83158e7ef28" xsi:nil="true"/>
    <lcf76f155ced4ddcb4097134ff3c332f xmlns="d04323f9-7bd2-4612-b1e3-7b3465bf920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A06BBC-9308-4619-8765-C93A57303F8C}">
  <ds:schemaRefs>
    <ds:schemaRef ds:uri="http://schemas.microsoft.com/sharepoint/v3/contenttype/forms"/>
  </ds:schemaRefs>
</ds:datastoreItem>
</file>

<file path=customXml/itemProps2.xml><?xml version="1.0" encoding="utf-8"?>
<ds:datastoreItem xmlns:ds="http://schemas.openxmlformats.org/officeDocument/2006/customXml" ds:itemID="{29F25819-A985-4DC3-B377-10ABE7BE1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4323f9-7bd2-4612-b1e3-7b3465bf9209"/>
    <ds:schemaRef ds:uri="47e9ea62-fdc7-44f6-bb6a-7d51baa06ab2"/>
    <ds:schemaRef ds:uri="c30e2885-58e1-4e94-9dc7-f83158e7e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9F5A59-EB8E-4C39-AD6F-186F21B7CC90}">
  <ds:schemaRefs>
    <ds:schemaRef ds:uri="http://schemas.microsoft.com/office/2006/metadata/properties"/>
    <ds:schemaRef ds:uri="http://schemas.microsoft.com/office/infopath/2007/PartnerControls"/>
    <ds:schemaRef ds:uri="c30e2885-58e1-4e94-9dc7-f83158e7ef28"/>
    <ds:schemaRef ds:uri="d04323f9-7bd2-4612-b1e3-7b3465bf920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Malakai King</lastModifiedBy>
  <revision>10</revision>
  <dcterms:created xsi:type="dcterms:W3CDTF">2026-01-12T23:19:00.0000000Z</dcterms:created>
  <dcterms:modified xsi:type="dcterms:W3CDTF">2026-01-28T02:20:36.3517403Z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0x0101000C0D602C5D18E74A8AA6E0E2B44F8028</vt:lpwstr>
  </property>
  <property fmtid="{D5CDD505-2E9C-101B-9397-08002B2CF9AE}" pid="3" name="MediaServiceImageTags">
    <vt:lpwstr/>
  </property>
</Properties>
</file>